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1838" w14:textId="79725B89" w:rsidR="00D26C21" w:rsidRPr="007329BB" w:rsidRDefault="00353C15" w:rsidP="0016220D">
      <w:pPr>
        <w:pStyle w:val="TtuloADMPg"/>
        <w:spacing w:before="600"/>
        <w:rPr>
          <w:color w:val="FF0000"/>
        </w:rPr>
      </w:pPr>
      <w:r w:rsidRPr="007329BB">
        <w:t xml:space="preserve">Título do </w:t>
      </w:r>
      <w:r w:rsidR="008C4F09">
        <w:t xml:space="preserve">RELATO TÉCNICO </w:t>
      </w:r>
      <w:r w:rsidRPr="007329BB">
        <w:t>em Português</w:t>
      </w:r>
      <w:r w:rsidR="002F0AB3">
        <w:t xml:space="preserve"> ou</w:t>
      </w:r>
      <w:r w:rsidR="00CF74CB" w:rsidRPr="007329BB">
        <w:t xml:space="preserve"> Espanhol</w:t>
      </w:r>
      <w:r w:rsidR="004D2853" w:rsidRPr="007329BB">
        <w:t xml:space="preserve"> </w:t>
      </w:r>
      <w:r w:rsidR="004D2853" w:rsidRPr="007329BB">
        <w:rPr>
          <w:color w:val="FF0000"/>
        </w:rPr>
        <w:t xml:space="preserve"> </w:t>
      </w:r>
    </w:p>
    <w:p w14:paraId="13901907" w14:textId="4B205F70" w:rsidR="00353C15" w:rsidRPr="007329BB" w:rsidRDefault="00353C15" w:rsidP="002F0AB3">
      <w:pPr>
        <w:pStyle w:val="TtuloADMPg"/>
      </w:pPr>
      <w:r w:rsidRPr="007329BB">
        <w:t xml:space="preserve">Título </w:t>
      </w:r>
      <w:r w:rsidR="00D23084" w:rsidRPr="007329BB">
        <w:t xml:space="preserve">do </w:t>
      </w:r>
      <w:r w:rsidR="0016220D">
        <w:t>Relato técnico</w:t>
      </w:r>
      <w:r w:rsidR="00BF7567" w:rsidRPr="007329BB">
        <w:t xml:space="preserve"> em Inglês</w:t>
      </w:r>
      <w:r w:rsidR="00BF7567" w:rsidRPr="007329BB">
        <w:rPr>
          <w:rStyle w:val="FootnoteZchn"/>
          <w:b w:val="0"/>
          <w:sz w:val="24"/>
          <w:szCs w:val="24"/>
          <w:lang w:val="pt-PT"/>
        </w:rPr>
        <w:t xml:space="preserve"> </w:t>
      </w:r>
    </w:p>
    <w:p w14:paraId="1A1CDE9D" w14:textId="77777777" w:rsidR="006300CC" w:rsidRPr="00B4713C" w:rsidRDefault="006300CC" w:rsidP="006300CC">
      <w:pPr>
        <w:pStyle w:val="ResumoTtuloADMPg"/>
        <w:jc w:val="center"/>
        <w:rPr>
          <w:sz w:val="20"/>
        </w:rPr>
      </w:pPr>
      <w:r>
        <w:rPr>
          <w:sz w:val="20"/>
        </w:rPr>
        <w:t>ÁREA TEMÁTICA: DIGITAR NOME DA ÁREA TEMÁTICA</w:t>
      </w:r>
    </w:p>
    <w:p w14:paraId="6094E1EF" w14:textId="77777777" w:rsidR="00353C15" w:rsidRPr="002C5B3F" w:rsidRDefault="00353C15" w:rsidP="001A52BA">
      <w:pPr>
        <w:pStyle w:val="AutoresADMPg"/>
      </w:pPr>
      <w:r>
        <w:t xml:space="preserve">Nome </w:t>
      </w:r>
      <w:r w:rsidR="001A52BA">
        <w:t xml:space="preserve">completo </w:t>
      </w:r>
      <w:r>
        <w:t xml:space="preserve">do primeiro autor, </w:t>
      </w:r>
      <w:r w:rsidRPr="002C5B3F">
        <w:t>Instituição, País, Email</w:t>
      </w:r>
    </w:p>
    <w:p w14:paraId="4AAC70CE" w14:textId="77777777" w:rsidR="00D26C21" w:rsidRDefault="00353C15" w:rsidP="001A52BA">
      <w:pPr>
        <w:pStyle w:val="AutoresADMPg"/>
      </w:pPr>
      <w:r w:rsidRPr="002C5B3F">
        <w:t xml:space="preserve">Nome </w:t>
      </w:r>
      <w:r w:rsidR="001A52BA">
        <w:t xml:space="preserve">completo </w:t>
      </w:r>
      <w:r w:rsidRPr="002C5B3F">
        <w:t>do segundo autor, Instituição, País</w:t>
      </w:r>
      <w:r>
        <w:t>, Email</w:t>
      </w:r>
    </w:p>
    <w:p w14:paraId="547066A7" w14:textId="77777777" w:rsidR="00F114C2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terceiro</w:t>
      </w:r>
      <w:r w:rsidRPr="002C5B3F">
        <w:t xml:space="preserve"> autor, Instituição, País</w:t>
      </w:r>
      <w:r>
        <w:t>, Email</w:t>
      </w:r>
    </w:p>
    <w:p w14:paraId="771EEA02" w14:textId="77777777" w:rsidR="00F114C2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quarto</w:t>
      </w:r>
      <w:r w:rsidRPr="002C5B3F">
        <w:t xml:space="preserve"> autor, Instituição, País</w:t>
      </w:r>
      <w:r>
        <w:t>, Email</w:t>
      </w:r>
    </w:p>
    <w:p w14:paraId="78044AA8" w14:textId="77777777" w:rsidR="00D26C21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quinto</w:t>
      </w:r>
      <w:r w:rsidRPr="002C5B3F">
        <w:t xml:space="preserve"> autor, Instituição, País</w:t>
      </w:r>
      <w:r>
        <w:t>, Email</w:t>
      </w:r>
    </w:p>
    <w:p w14:paraId="57B0F9A7" w14:textId="77777777" w:rsidR="00D26C21" w:rsidRPr="002C5B3F" w:rsidRDefault="00D26C21" w:rsidP="00F114C2">
      <w:pPr>
        <w:pStyle w:val="ResumoTtuloADMPg"/>
      </w:pPr>
      <w:r w:rsidRPr="0085748F">
        <w:t>Resumo</w:t>
      </w:r>
    </w:p>
    <w:p w14:paraId="3B6667CA" w14:textId="40C35389" w:rsidR="00D26C21" w:rsidRDefault="00730DC4" w:rsidP="00167623">
      <w:pPr>
        <w:pStyle w:val="ResumoTextoADMPg"/>
      </w:pPr>
      <w:r w:rsidRPr="00730DC4">
        <w:t xml:space="preserve">Este documento contém indicações relativas ao formato </w:t>
      </w:r>
      <w:r w:rsidR="00CA1964">
        <w:t>a ser respeitado n</w:t>
      </w:r>
      <w:r w:rsidRPr="00730DC4">
        <w:t xml:space="preserve">os </w:t>
      </w:r>
      <w:r w:rsidR="0016220D">
        <w:t>relatos técnicos</w:t>
      </w:r>
      <w:r w:rsidRPr="00730DC4">
        <w:t xml:space="preserve"> a </w:t>
      </w:r>
      <w:r w:rsidR="00774D0B">
        <w:t>serem submetidos ao</w:t>
      </w:r>
      <w:r w:rsidRPr="00730DC4">
        <w:t xml:space="preserve"> </w:t>
      </w:r>
      <w:r w:rsidR="00774D0B">
        <w:t>Congresso Internacional de Administração - ADMP</w:t>
      </w:r>
      <w:r w:rsidR="008A2AD6">
        <w:t>G</w:t>
      </w:r>
      <w:r w:rsidR="00774D0B">
        <w:t xml:space="preserve"> </w:t>
      </w:r>
      <w:r w:rsidR="00AD411D">
        <w:t>20</w:t>
      </w:r>
      <w:r w:rsidR="00AE7758">
        <w:t>2</w:t>
      </w:r>
      <w:r w:rsidR="008A2AD6">
        <w:t>2</w:t>
      </w:r>
      <w:r w:rsidRPr="00730DC4">
        <w:t xml:space="preserve">. </w:t>
      </w:r>
      <w:r w:rsidR="00AC1A5D">
        <w:t xml:space="preserve">O conteúdo do </w:t>
      </w:r>
      <w:r w:rsidR="0016220D">
        <w:t>relato técnico</w:t>
      </w:r>
      <w:r w:rsidR="00AC1A5D">
        <w:t xml:space="preserve"> d</w:t>
      </w:r>
      <w:r w:rsidRPr="00730DC4">
        <w:t xml:space="preserve">eve ser compreensível para qualquer investigador na área </w:t>
      </w:r>
      <w:r w:rsidR="00774D0B">
        <w:t>de Administração</w:t>
      </w:r>
      <w:r w:rsidRPr="00730DC4">
        <w:t xml:space="preserve">, independentemente </w:t>
      </w:r>
      <w:r w:rsidR="00AC1A5D">
        <w:t>da</w:t>
      </w:r>
      <w:r w:rsidRPr="00730DC4">
        <w:t xml:space="preserve"> </w:t>
      </w:r>
      <w:r w:rsidR="00AC1A5D">
        <w:t xml:space="preserve">sua área de </w:t>
      </w:r>
      <w:r w:rsidRPr="00730DC4">
        <w:t>especiali</w:t>
      </w:r>
      <w:r w:rsidR="00AC1A5D">
        <w:t>dade</w:t>
      </w:r>
      <w:r w:rsidRPr="00730DC4">
        <w:t xml:space="preserve">. </w:t>
      </w:r>
      <w:r w:rsidR="00D26C21">
        <w:t xml:space="preserve">O </w:t>
      </w:r>
      <w:r w:rsidR="00217FF8">
        <w:t>relatos técnicos</w:t>
      </w:r>
      <w:r w:rsidR="00AC1A5D">
        <w:t xml:space="preserve"> tem de</w:t>
      </w:r>
      <w:r w:rsidR="00D26C21">
        <w:t xml:space="preserve"> respeita</w:t>
      </w:r>
      <w:r w:rsidR="00AC1A5D">
        <w:t xml:space="preserve">r </w:t>
      </w:r>
      <w:r w:rsidR="00D26C21">
        <w:t>a formatação</w:t>
      </w:r>
      <w:r w:rsidR="00AC1A5D">
        <w:t xml:space="preserve"> apresentada neste</w:t>
      </w:r>
      <w:r w:rsidR="00774D0B">
        <w:rPr>
          <w:i/>
        </w:rPr>
        <w:t xml:space="preserve"> </w:t>
      </w:r>
      <w:r w:rsidR="00774D0B">
        <w:t>modelo</w:t>
      </w:r>
      <w:r w:rsidR="00D26C21" w:rsidRPr="0061729C">
        <w:t>.</w:t>
      </w:r>
      <w:r w:rsidR="00353C15">
        <w:t xml:space="preserve"> O resumo em </w:t>
      </w:r>
      <w:r w:rsidR="00167623">
        <w:t>P</w:t>
      </w:r>
      <w:r w:rsidR="004D2853">
        <w:t>o</w:t>
      </w:r>
      <w:r w:rsidR="00F114C2">
        <w:t xml:space="preserve">rtuguês </w:t>
      </w:r>
      <w:r w:rsidR="00167623">
        <w:t xml:space="preserve">ou Espanhol </w:t>
      </w:r>
      <w:r w:rsidR="00F114C2">
        <w:t>deverá ter no máximo 250</w:t>
      </w:r>
      <w:r w:rsidR="00353C15">
        <w:t xml:space="preserve"> palavras.</w:t>
      </w:r>
    </w:p>
    <w:p w14:paraId="62A88E57" w14:textId="77777777" w:rsidR="00353C15" w:rsidRDefault="00353C15" w:rsidP="00F114C2">
      <w:pPr>
        <w:pStyle w:val="Palavras-ChaveADMPg"/>
      </w:pPr>
      <w:r w:rsidRPr="002C5B3F">
        <w:t>Palavras-chave:</w:t>
      </w:r>
      <w:r w:rsidR="004D2853">
        <w:t xml:space="preserve"> </w:t>
      </w:r>
      <w:r w:rsidR="004D2853" w:rsidRPr="00F114C2">
        <w:rPr>
          <w:b w:val="0"/>
        </w:rPr>
        <w:t>(máximo de 5</w:t>
      </w:r>
      <w:r w:rsidR="00AB1CF8" w:rsidRPr="00F114C2">
        <w:rPr>
          <w:b w:val="0"/>
        </w:rPr>
        <w:t>, separad</w:t>
      </w:r>
      <w:r w:rsidR="00CA1964" w:rsidRPr="00F114C2">
        <w:rPr>
          <w:b w:val="0"/>
        </w:rPr>
        <w:t>a</w:t>
      </w:r>
      <w:r w:rsidR="00AB1CF8" w:rsidRPr="00F114C2">
        <w:rPr>
          <w:b w:val="0"/>
        </w:rPr>
        <w:t>s por ponto e vírgula “;”</w:t>
      </w:r>
      <w:r w:rsidRPr="00F114C2">
        <w:rPr>
          <w:b w:val="0"/>
        </w:rPr>
        <w:t>)</w:t>
      </w:r>
    </w:p>
    <w:p w14:paraId="77699743" w14:textId="77777777" w:rsidR="00353C15" w:rsidRPr="00BF7567" w:rsidRDefault="00353C15" w:rsidP="00FF13D4">
      <w:pPr>
        <w:pStyle w:val="AbstractTtuloADMPg"/>
      </w:pPr>
      <w:r w:rsidRPr="00BF7567">
        <w:t>Abstract</w:t>
      </w:r>
    </w:p>
    <w:p w14:paraId="28DCE89E" w14:textId="77777777" w:rsidR="00BF7567" w:rsidRPr="00BF7567" w:rsidRDefault="00BF7567" w:rsidP="00AC3D6C">
      <w:pPr>
        <w:pStyle w:val="ResumoTextoADMPg"/>
      </w:pPr>
      <w:r w:rsidRPr="00BF7567">
        <w:t xml:space="preserve">O resumo em inglês </w:t>
      </w:r>
      <w:r w:rsidR="00CA1964" w:rsidRPr="00BF7567">
        <w:t>(</w:t>
      </w:r>
      <w:r w:rsidR="00CA1964" w:rsidRPr="00167623">
        <w:rPr>
          <w:i/>
        </w:rPr>
        <w:t>abstract</w:t>
      </w:r>
      <w:r w:rsidR="00CA1964" w:rsidRPr="00BF7567">
        <w:t xml:space="preserve">) </w:t>
      </w:r>
      <w:r w:rsidR="00F114C2">
        <w:t>deverá ter no máximo 250</w:t>
      </w:r>
      <w:r w:rsidRPr="00BF7567">
        <w:t xml:space="preserve"> palavras</w:t>
      </w:r>
      <w:r w:rsidRPr="00CA1964">
        <w:t>.</w:t>
      </w:r>
      <w:r w:rsidR="00B6311B" w:rsidRPr="00CA1964">
        <w:t xml:space="preserve"> </w:t>
      </w:r>
      <w:r w:rsidR="00B6311B" w:rsidRPr="00426340">
        <w:t>O resumo em inglês é obrigatório para todos os trabalhos ap</w:t>
      </w:r>
      <w:r w:rsidR="00774D0B">
        <w:t xml:space="preserve">resentados em língua portuguesa ou espanhola. </w:t>
      </w:r>
    </w:p>
    <w:p w14:paraId="3DD4B1DE" w14:textId="77777777" w:rsidR="002C5B3F" w:rsidRPr="00FF13D4" w:rsidRDefault="00BF7567" w:rsidP="00FF13D4">
      <w:pPr>
        <w:pStyle w:val="KeywordsADMPg"/>
        <w:rPr>
          <w:b w:val="0"/>
        </w:rPr>
      </w:pPr>
      <w:r w:rsidRPr="00F114C2">
        <w:t>Keywords</w:t>
      </w:r>
      <w:r w:rsidRPr="00426340">
        <w:t xml:space="preserve">: </w:t>
      </w:r>
      <w:r w:rsidR="004D2853" w:rsidRPr="00FF13D4">
        <w:rPr>
          <w:b w:val="0"/>
        </w:rPr>
        <w:t>(máximo de 5</w:t>
      </w:r>
      <w:r w:rsidR="00CA1964" w:rsidRPr="00FF13D4">
        <w:rPr>
          <w:b w:val="0"/>
        </w:rPr>
        <w:t>, separadas por ponto e vírgula “;”)</w:t>
      </w:r>
      <w:r w:rsidR="00CA1964" w:rsidRPr="00FF13D4" w:rsidDel="00CA1964">
        <w:rPr>
          <w:b w:val="0"/>
        </w:rPr>
        <w:t xml:space="preserve"> </w:t>
      </w:r>
    </w:p>
    <w:p w14:paraId="23B85B88" w14:textId="77777777" w:rsidR="00D26C21" w:rsidRDefault="00D26C21" w:rsidP="00242701">
      <w:pPr>
        <w:pStyle w:val="TtulosADMPg"/>
        <w:numPr>
          <w:ilvl w:val="0"/>
          <w:numId w:val="23"/>
        </w:numPr>
      </w:pPr>
      <w:r w:rsidRPr="006C206E">
        <w:t>Introdução</w:t>
      </w:r>
    </w:p>
    <w:p w14:paraId="729C27A0" w14:textId="646D646E" w:rsidR="00D26C21" w:rsidRDefault="00D26C21" w:rsidP="003F271E">
      <w:pPr>
        <w:pStyle w:val="Texto"/>
      </w:pPr>
      <w:r>
        <w:t xml:space="preserve">Os </w:t>
      </w:r>
      <w:r w:rsidR="0016220D">
        <w:t>relatos técnicos</w:t>
      </w:r>
      <w:r>
        <w:t xml:space="preserve"> submetidos </w:t>
      </w:r>
      <w:r w:rsidR="00F26EBC">
        <w:t>ao Congresso Internacional de Administração - ADMP</w:t>
      </w:r>
      <w:r w:rsidR="00AD411D">
        <w:t>G</w:t>
      </w:r>
      <w:r w:rsidR="00F26EBC">
        <w:t xml:space="preserve"> </w:t>
      </w:r>
      <w:r w:rsidR="00AD411D">
        <w:t>2</w:t>
      </w:r>
      <w:r w:rsidR="0016220D">
        <w:t>02</w:t>
      </w:r>
      <w:r w:rsidR="008A2AD6">
        <w:t>2</w:t>
      </w:r>
      <w:r w:rsidR="00F26EBC">
        <w:t xml:space="preserve"> </w:t>
      </w:r>
      <w:r w:rsidR="00BF7567">
        <w:t>devem</w:t>
      </w:r>
      <w:r>
        <w:t xml:space="preserve"> respeitar o formato descrito neste </w:t>
      </w:r>
      <w:r w:rsidR="006809B7">
        <w:t>documento.</w:t>
      </w:r>
    </w:p>
    <w:p w14:paraId="0C017A57" w14:textId="72BF228D" w:rsidR="0010743A" w:rsidRDefault="00D47BAF" w:rsidP="003F271E">
      <w:pPr>
        <w:pStyle w:val="Texto"/>
      </w:pPr>
      <w:r>
        <w:t xml:space="preserve">Todos os </w:t>
      </w:r>
      <w:r w:rsidR="0016220D">
        <w:t>relatos técnicos</w:t>
      </w:r>
      <w:r>
        <w:t xml:space="preserve"> serão objeto de um processo de </w:t>
      </w:r>
      <w:r w:rsidRPr="00D47BAF">
        <w:rPr>
          <w:i/>
        </w:rPr>
        <w:t>double blind review</w:t>
      </w:r>
      <w:r w:rsidR="006809B7">
        <w:t>, pelo que ao submeter</w:t>
      </w:r>
      <w:r>
        <w:t xml:space="preserve"> o</w:t>
      </w:r>
      <w:r w:rsidR="0016220D">
        <w:t xml:space="preserve"> relato técnico </w:t>
      </w:r>
      <w:r>
        <w:t xml:space="preserve">na plataforma para avaliação </w:t>
      </w:r>
      <w:r w:rsidR="00BF7567">
        <w:t xml:space="preserve">este </w:t>
      </w:r>
      <w:r w:rsidR="006809B7">
        <w:t xml:space="preserve">não pode conter </w:t>
      </w:r>
      <w:r>
        <w:t>qualquer referência que identifique os autores.</w:t>
      </w:r>
      <w:r w:rsidR="0010743A">
        <w:t xml:space="preserve"> </w:t>
      </w:r>
    </w:p>
    <w:p w14:paraId="524941DA" w14:textId="77777777" w:rsidR="006809B7" w:rsidRDefault="009302D7" w:rsidP="003F271E">
      <w:pPr>
        <w:pStyle w:val="Texto"/>
      </w:pPr>
      <w:r>
        <w:t>As se</w:t>
      </w:r>
      <w:r w:rsidR="00FA76DA">
        <w:t>ções seguintes descrevem as dimensões e formatos recomendado</w:t>
      </w:r>
      <w:r w:rsidR="006809B7">
        <w:t xml:space="preserve">s para submissão </w:t>
      </w:r>
      <w:r w:rsidR="00F26EBC">
        <w:t>ao congresso</w:t>
      </w:r>
      <w:r w:rsidR="006809B7">
        <w:t>.</w:t>
      </w:r>
    </w:p>
    <w:p w14:paraId="5F70293A" w14:textId="0B6E44D0" w:rsidR="00FA76DA" w:rsidRDefault="00FA76DA" w:rsidP="003F271E">
      <w:pPr>
        <w:pStyle w:val="Texto"/>
      </w:pPr>
      <w:r>
        <w:t xml:space="preserve">Este documento está </w:t>
      </w:r>
      <w:r w:rsidR="004E769B">
        <w:t xml:space="preserve">formatado de acordo com </w:t>
      </w:r>
      <w:r w:rsidR="006809B7">
        <w:t>as regras</w:t>
      </w:r>
      <w:r w:rsidR="004E769B">
        <w:t xml:space="preserve"> </w:t>
      </w:r>
      <w:r w:rsidR="006809B7">
        <w:t xml:space="preserve">definidas para </w:t>
      </w:r>
      <w:r w:rsidR="00F26EBC">
        <w:t>o congresso</w:t>
      </w:r>
      <w:r w:rsidR="006809B7">
        <w:t xml:space="preserve">, por isso </w:t>
      </w:r>
      <w:r>
        <w:t xml:space="preserve">pode </w:t>
      </w:r>
      <w:r w:rsidR="004E769B">
        <w:t xml:space="preserve">e deve </w:t>
      </w:r>
      <w:r>
        <w:t xml:space="preserve">ser </w:t>
      </w:r>
      <w:r w:rsidR="00D82526">
        <w:t xml:space="preserve">utilizado </w:t>
      </w:r>
      <w:r>
        <w:t xml:space="preserve">como modelo para </w:t>
      </w:r>
      <w:r w:rsidR="004E769B">
        <w:t xml:space="preserve">a </w:t>
      </w:r>
      <w:r>
        <w:t xml:space="preserve">construção do </w:t>
      </w:r>
      <w:r w:rsidR="0016220D">
        <w:t>relato técnico</w:t>
      </w:r>
      <w:r>
        <w:t>.</w:t>
      </w:r>
    </w:p>
    <w:p w14:paraId="4ABC50ED" w14:textId="284EBF73" w:rsidR="0010743A" w:rsidRDefault="0010743A" w:rsidP="0010743A">
      <w:pPr>
        <w:pStyle w:val="TtulosADMPg"/>
        <w:numPr>
          <w:ilvl w:val="0"/>
          <w:numId w:val="23"/>
        </w:numPr>
      </w:pPr>
      <w:r>
        <w:lastRenderedPageBreak/>
        <w:t>Estrutura dos Relatos Técnicos</w:t>
      </w:r>
    </w:p>
    <w:p w14:paraId="1741ED90" w14:textId="6CACB01F" w:rsidR="0010743A" w:rsidRPr="0010743A" w:rsidRDefault="0010743A" w:rsidP="0010743A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0743A">
        <w:rPr>
          <w:rStyle w:val="Forte"/>
          <w:rFonts w:eastAsiaTheme="majorEastAsia"/>
          <w:color w:val="333333"/>
        </w:rPr>
        <w:t>1 Introdução</w:t>
      </w:r>
      <w:r w:rsidRPr="0010743A">
        <w:rPr>
          <w:color w:val="333333"/>
        </w:rPr>
        <w:t>: Nesta parte deverá ser apresentada a contextualização, a delimitação da situação-problema</w:t>
      </w:r>
      <w:r>
        <w:rPr>
          <w:color w:val="333333"/>
        </w:rPr>
        <w:t xml:space="preserve"> </w:t>
      </w:r>
      <w:r w:rsidRPr="0010743A">
        <w:rPr>
          <w:color w:val="333333"/>
        </w:rPr>
        <w:t>e deverá ser indicada a sua oportunidade e relevância visando a integração da teoria e da prática. </w:t>
      </w:r>
    </w:p>
    <w:p w14:paraId="57436E5A" w14:textId="2AE46DF7" w:rsidR="0010743A" w:rsidRPr="0010743A" w:rsidRDefault="0010743A" w:rsidP="0010743A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0743A">
        <w:rPr>
          <w:rStyle w:val="Forte"/>
          <w:rFonts w:eastAsiaTheme="majorEastAsia"/>
          <w:color w:val="333333"/>
        </w:rPr>
        <w:t xml:space="preserve">2 Contexto e a realidade investigada: </w:t>
      </w:r>
      <w:r w:rsidRPr="0010743A">
        <w:rPr>
          <w:rStyle w:val="Forte"/>
          <w:rFonts w:eastAsiaTheme="majorEastAsia"/>
          <w:b w:val="0"/>
          <w:bCs w:val="0"/>
          <w:color w:val="333333"/>
        </w:rPr>
        <w:t xml:space="preserve">Aqui deverão ser indicadas as </w:t>
      </w:r>
      <w:r w:rsidRPr="0010743A">
        <w:rPr>
          <w:color w:val="333333"/>
        </w:rPr>
        <w:t xml:space="preserve">informações e </w:t>
      </w:r>
      <w:r w:rsidR="00AE7758" w:rsidRPr="0010743A">
        <w:rPr>
          <w:color w:val="333333"/>
        </w:rPr>
        <w:t>conteúdo</w:t>
      </w:r>
      <w:r w:rsidRPr="0010743A">
        <w:rPr>
          <w:color w:val="333333"/>
        </w:rPr>
        <w:t xml:space="preserve"> de relevância para a identificação da organização ou contexto do estudo, dando-se destaque para os dados básicos da organização, ou setor, ou contexto investigado. Deverá ser apresentada a descrição geral do seu ambiente (macro, micro e interno); a apresentação do histórico da realidade da organização estudada e, ou, do investigado. </w:t>
      </w:r>
    </w:p>
    <w:p w14:paraId="50ED56A6" w14:textId="2C64FB25" w:rsidR="0010743A" w:rsidRPr="0010743A" w:rsidRDefault="0010743A" w:rsidP="0010743A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0743A">
        <w:rPr>
          <w:rStyle w:val="Forte"/>
          <w:rFonts w:eastAsiaTheme="majorEastAsia"/>
          <w:color w:val="333333"/>
        </w:rPr>
        <w:t>3 Diagnóstico da situação-problema e/ou oportunidade</w:t>
      </w:r>
      <w:r w:rsidR="00AE7758">
        <w:rPr>
          <w:color w:val="333333"/>
        </w:rPr>
        <w:t xml:space="preserve">. Nesta seção será importante </w:t>
      </w:r>
      <w:r w:rsidR="00AE7758" w:rsidRPr="0010743A">
        <w:rPr>
          <w:color w:val="333333"/>
        </w:rPr>
        <w:t>apresentar</w:t>
      </w:r>
      <w:r w:rsidRPr="0010743A">
        <w:rPr>
          <w:color w:val="333333"/>
        </w:rPr>
        <w:t xml:space="preserve"> a situação-problema e/ou oportunidade de melhoria/inovação vinculada ao contexto em análise (organização/governo/atores sociais envolvidos), demonstrando, se possível, a postura multidisciplinar do trabalho, a utilização de diferentes abordagens teórico-científicas, privilegiando o rigor da investigação científica sem perder de vista o seu objetivo principal); </w:t>
      </w:r>
    </w:p>
    <w:p w14:paraId="3C2203FC" w14:textId="6DE0F1A4" w:rsidR="0010743A" w:rsidRPr="0010743A" w:rsidRDefault="0010743A" w:rsidP="0010743A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0743A">
        <w:rPr>
          <w:rStyle w:val="Forte"/>
          <w:rFonts w:eastAsiaTheme="majorEastAsia"/>
          <w:color w:val="333333"/>
        </w:rPr>
        <w:t>4 Análise da Situação-Problema e propostas de inovação</w:t>
      </w:r>
      <w:r>
        <w:rPr>
          <w:rStyle w:val="Forte"/>
          <w:rFonts w:eastAsiaTheme="majorEastAsia"/>
          <w:color w:val="333333"/>
        </w:rPr>
        <w:t xml:space="preserve">, </w:t>
      </w:r>
      <w:r w:rsidR="00AE7758">
        <w:rPr>
          <w:rStyle w:val="Forte"/>
          <w:rFonts w:eastAsiaTheme="majorEastAsia"/>
          <w:color w:val="333333"/>
        </w:rPr>
        <w:t xml:space="preserve">ou </w:t>
      </w:r>
      <w:r w:rsidRPr="0010743A">
        <w:rPr>
          <w:rStyle w:val="Forte"/>
          <w:rFonts w:eastAsiaTheme="majorEastAsia"/>
          <w:color w:val="333333"/>
        </w:rPr>
        <w:t>intervenção</w:t>
      </w:r>
      <w:r w:rsidR="00AE7758">
        <w:rPr>
          <w:rStyle w:val="Forte"/>
          <w:rFonts w:eastAsiaTheme="majorEastAsia"/>
          <w:color w:val="333333"/>
        </w:rPr>
        <w:t xml:space="preserve"> ou </w:t>
      </w:r>
      <w:r w:rsidRPr="0010743A">
        <w:rPr>
          <w:rStyle w:val="Forte"/>
          <w:rFonts w:eastAsiaTheme="majorEastAsia"/>
          <w:color w:val="333333"/>
        </w:rPr>
        <w:t>recomendação</w:t>
      </w:r>
      <w:r w:rsidR="00AE7758">
        <w:rPr>
          <w:color w:val="333333"/>
        </w:rPr>
        <w:t xml:space="preserve">: Nesta seção, </w:t>
      </w:r>
      <w:r w:rsidRPr="0010743A">
        <w:rPr>
          <w:color w:val="333333"/>
        </w:rPr>
        <w:t>presentar e discutir as possíveis alternativas para a resolução da situação-problema</w:t>
      </w:r>
      <w:r w:rsidR="00AE7758">
        <w:rPr>
          <w:color w:val="333333"/>
        </w:rPr>
        <w:t xml:space="preserve"> encontrada e indicada, </w:t>
      </w:r>
      <w:r w:rsidRPr="0010743A">
        <w:rPr>
          <w:color w:val="333333"/>
        </w:rPr>
        <w:t>ou para a exploração</w:t>
      </w:r>
      <w:r w:rsidR="00AE7758">
        <w:rPr>
          <w:color w:val="333333"/>
        </w:rPr>
        <w:t xml:space="preserve"> ou </w:t>
      </w:r>
      <w:r w:rsidRPr="0010743A">
        <w:rPr>
          <w:color w:val="333333"/>
        </w:rPr>
        <w:t>desenvolvimento da oportunidade de melhoria</w:t>
      </w:r>
      <w:r w:rsidR="00AE7758">
        <w:rPr>
          <w:color w:val="333333"/>
        </w:rPr>
        <w:t xml:space="preserve"> ou </w:t>
      </w:r>
      <w:r w:rsidRPr="0010743A">
        <w:rPr>
          <w:color w:val="333333"/>
        </w:rPr>
        <w:t>inovação</w:t>
      </w:r>
      <w:r w:rsidR="00AE7758">
        <w:rPr>
          <w:color w:val="333333"/>
        </w:rPr>
        <w:t>.</w:t>
      </w:r>
      <w:r w:rsidRPr="0010743A">
        <w:rPr>
          <w:color w:val="333333"/>
        </w:rPr>
        <w:t> </w:t>
      </w:r>
    </w:p>
    <w:p w14:paraId="7FFFA0AD" w14:textId="69A312FE" w:rsidR="0010743A" w:rsidRPr="0010743A" w:rsidRDefault="0010743A" w:rsidP="0010743A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0743A">
        <w:rPr>
          <w:rStyle w:val="Forte"/>
          <w:rFonts w:eastAsiaTheme="majorEastAsia"/>
          <w:color w:val="333333"/>
        </w:rPr>
        <w:t>5 Contribuição Tecnológica/Social</w:t>
      </w:r>
      <w:r w:rsidR="00AE7758">
        <w:rPr>
          <w:rStyle w:val="Forte"/>
          <w:rFonts w:eastAsiaTheme="majorEastAsia"/>
          <w:color w:val="333333"/>
        </w:rPr>
        <w:t xml:space="preserve">: </w:t>
      </w:r>
      <w:r w:rsidR="00AE7758">
        <w:rPr>
          <w:color w:val="333333"/>
        </w:rPr>
        <w:t xml:space="preserve">Deverá ser indicada </w:t>
      </w:r>
      <w:r w:rsidRPr="0010743A">
        <w:rPr>
          <w:color w:val="333333"/>
        </w:rPr>
        <w:t xml:space="preserve">a contribuição da proposta </w:t>
      </w:r>
      <w:r w:rsidR="00AE7758">
        <w:rPr>
          <w:color w:val="333333"/>
        </w:rPr>
        <w:t xml:space="preserve">apresentada que seja possível de ser aplicada pelas demais </w:t>
      </w:r>
      <w:r w:rsidRPr="0010743A">
        <w:rPr>
          <w:color w:val="333333"/>
        </w:rPr>
        <w:t xml:space="preserve">organizações e/ou </w:t>
      </w:r>
      <w:r w:rsidR="00AE7758">
        <w:rPr>
          <w:color w:val="333333"/>
        </w:rPr>
        <w:t>pela</w:t>
      </w:r>
      <w:r w:rsidRPr="0010743A">
        <w:rPr>
          <w:color w:val="333333"/>
        </w:rPr>
        <w:t xml:space="preserve"> sociedade, </w:t>
      </w:r>
      <w:r w:rsidR="00AE7758">
        <w:rPr>
          <w:color w:val="333333"/>
        </w:rPr>
        <w:t xml:space="preserve">destacando-se </w:t>
      </w:r>
      <w:r w:rsidRPr="0010743A">
        <w:rPr>
          <w:color w:val="333333"/>
        </w:rPr>
        <w:t>os benefícios,</w:t>
      </w:r>
      <w:r w:rsidR="00AE7758">
        <w:rPr>
          <w:color w:val="333333"/>
        </w:rPr>
        <w:t xml:space="preserve"> as</w:t>
      </w:r>
      <w:r w:rsidRPr="0010743A">
        <w:rPr>
          <w:color w:val="333333"/>
        </w:rPr>
        <w:t xml:space="preserve"> oportunidades de melhorias e </w:t>
      </w:r>
      <w:r w:rsidR="00AE7758">
        <w:rPr>
          <w:color w:val="333333"/>
        </w:rPr>
        <w:t xml:space="preserve">as </w:t>
      </w:r>
      <w:r w:rsidRPr="0010743A">
        <w:rPr>
          <w:color w:val="333333"/>
        </w:rPr>
        <w:t>consequências das possíveis soluções ou desdobramentos da proposta de solução da situação-problema para a organização ou realidade estudada; </w:t>
      </w:r>
    </w:p>
    <w:p w14:paraId="46D92E6B" w14:textId="38C31D74" w:rsidR="0010743A" w:rsidRPr="00AE7758" w:rsidRDefault="0010743A" w:rsidP="00AE7758">
      <w:pPr>
        <w:pStyle w:val="western"/>
        <w:shd w:val="clear" w:color="auto" w:fill="FFFFFF"/>
        <w:spacing w:before="120" w:beforeAutospacing="0" w:after="120" w:afterAutospacing="0"/>
        <w:jc w:val="both"/>
        <w:rPr>
          <w:lang w:val="pt-PT"/>
        </w:rPr>
      </w:pPr>
      <w:r w:rsidRPr="0010743A">
        <w:rPr>
          <w:rStyle w:val="Forte"/>
          <w:rFonts w:eastAsiaTheme="majorEastAsia"/>
          <w:color w:val="333333"/>
        </w:rPr>
        <w:t>Referências</w:t>
      </w:r>
      <w:r w:rsidR="00AE7758">
        <w:rPr>
          <w:rStyle w:val="Forte"/>
          <w:rFonts w:eastAsiaTheme="majorEastAsia"/>
          <w:color w:val="333333"/>
        </w:rPr>
        <w:t xml:space="preserve">: </w:t>
      </w:r>
      <w:r w:rsidRPr="0010743A">
        <w:rPr>
          <w:color w:val="333333"/>
        </w:rPr>
        <w:t xml:space="preserve">As referências </w:t>
      </w:r>
      <w:r w:rsidR="00AE7758">
        <w:rPr>
          <w:color w:val="333333"/>
        </w:rPr>
        <w:t>deverão seguir as normas gerais que estão apresentadas no final do presente modelo, no item 5 (Formatação das Citações e das Referências Bibliográficas).</w:t>
      </w:r>
    </w:p>
    <w:p w14:paraId="6CEA7886" w14:textId="14D68981" w:rsidR="00D26C21" w:rsidRPr="00E35F32" w:rsidRDefault="0010743A" w:rsidP="00242701">
      <w:pPr>
        <w:pStyle w:val="TtulosADMPg"/>
        <w:numPr>
          <w:ilvl w:val="0"/>
          <w:numId w:val="23"/>
        </w:numPr>
      </w:pPr>
      <w:r>
        <w:t>D</w:t>
      </w:r>
      <w:r w:rsidR="00634A8D" w:rsidRPr="00E35F32">
        <w:t xml:space="preserve">imensões dos </w:t>
      </w:r>
      <w:r w:rsidR="0016220D">
        <w:t>Relatos técnicos</w:t>
      </w:r>
      <w:r w:rsidR="00634A8D" w:rsidRPr="00E35F32">
        <w:t xml:space="preserve"> e d</w:t>
      </w:r>
      <w:r w:rsidR="00D26C21" w:rsidRPr="00E35F32">
        <w:t>a</w:t>
      </w:r>
      <w:r w:rsidR="004E769B">
        <w:t>s</w:t>
      </w:r>
      <w:r w:rsidR="00D26C21" w:rsidRPr="00E35F32">
        <w:t xml:space="preserve"> página</w:t>
      </w:r>
      <w:r w:rsidR="004E769B">
        <w:t>s</w:t>
      </w:r>
    </w:p>
    <w:p w14:paraId="7A1EA071" w14:textId="0AF2C66C" w:rsidR="00D26C21" w:rsidRPr="002F0AB3" w:rsidRDefault="00BF7567" w:rsidP="003F271E">
      <w:pPr>
        <w:pStyle w:val="Texto"/>
      </w:pPr>
      <w:r w:rsidRPr="002F0AB3">
        <w:t xml:space="preserve">Os </w:t>
      </w:r>
      <w:r w:rsidR="0016220D">
        <w:t>relatos técnicos</w:t>
      </w:r>
      <w:r w:rsidRPr="002F0AB3">
        <w:t xml:space="preserve"> devem</w:t>
      </w:r>
      <w:r w:rsidR="00D26C21" w:rsidRPr="002F0AB3">
        <w:t xml:space="preserve"> ser </w:t>
      </w:r>
      <w:r w:rsidR="00684166" w:rsidRPr="002F0AB3">
        <w:t>desenvolvidos</w:t>
      </w:r>
      <w:r w:rsidR="00D26C21" w:rsidRPr="002F0AB3">
        <w:t xml:space="preserve"> em formato A4</w:t>
      </w:r>
      <w:r w:rsidR="002F0AB3" w:rsidRPr="002F0AB3">
        <w:t xml:space="preserve"> (210 por 297 mm)</w:t>
      </w:r>
      <w:r w:rsidR="004E769B" w:rsidRPr="002F0AB3">
        <w:t xml:space="preserve">, medindo </w:t>
      </w:r>
      <w:r w:rsidRPr="002F0AB3">
        <w:t xml:space="preserve">as </w:t>
      </w:r>
      <w:r w:rsidR="00D26C21" w:rsidRPr="002F0AB3">
        <w:t xml:space="preserve">margens </w:t>
      </w:r>
      <w:r w:rsidR="00CA1687" w:rsidRPr="002F0AB3">
        <w:t>superior e esquerda: 3</w:t>
      </w:r>
      <w:r w:rsidR="00D26C21" w:rsidRPr="002F0AB3">
        <w:t xml:space="preserve"> cm</w:t>
      </w:r>
      <w:r w:rsidR="003844A2" w:rsidRPr="002F0AB3">
        <w:t xml:space="preserve">, inferior e </w:t>
      </w:r>
      <w:r w:rsidR="00CA1687" w:rsidRPr="002F0AB3">
        <w:t>direita: 2 cm</w:t>
      </w:r>
      <w:r w:rsidR="00D26C21" w:rsidRPr="002F0AB3">
        <w:t>.</w:t>
      </w:r>
    </w:p>
    <w:p w14:paraId="03FE0152" w14:textId="4B377C39" w:rsidR="00616659" w:rsidRPr="002F0AB3" w:rsidRDefault="00EC1A9B" w:rsidP="003F271E">
      <w:pPr>
        <w:pStyle w:val="Texto"/>
      </w:pPr>
      <w:r w:rsidRPr="002F0AB3">
        <w:t xml:space="preserve">Os </w:t>
      </w:r>
      <w:r w:rsidR="0016220D">
        <w:t>relatos técnicos</w:t>
      </w:r>
      <w:r w:rsidRPr="002F0AB3">
        <w:t xml:space="preserve"> </w:t>
      </w:r>
      <w:r w:rsidR="00616659" w:rsidRPr="002F0AB3">
        <w:t>completos (</w:t>
      </w:r>
      <w:r w:rsidR="00616659" w:rsidRPr="002F0AB3">
        <w:rPr>
          <w:i/>
        </w:rPr>
        <w:t>full papers</w:t>
      </w:r>
      <w:r w:rsidR="00616659" w:rsidRPr="002F0AB3">
        <w:t>) deve</w:t>
      </w:r>
      <w:r w:rsidRPr="002F0AB3">
        <w:t>m</w:t>
      </w:r>
      <w:r w:rsidR="00616659" w:rsidRPr="002F0AB3">
        <w:t xml:space="preserve"> ter </w:t>
      </w:r>
      <w:r w:rsidR="0004043E" w:rsidRPr="002F0AB3">
        <w:t>no máximo 16 páginas</w:t>
      </w:r>
      <w:r w:rsidR="00BF7567" w:rsidRPr="002F0AB3">
        <w:t>.</w:t>
      </w:r>
    </w:p>
    <w:p w14:paraId="42855A6A" w14:textId="77777777" w:rsidR="00D26C21" w:rsidRPr="00296D53" w:rsidRDefault="00D26C21" w:rsidP="00242701">
      <w:pPr>
        <w:pStyle w:val="TtulosADMPg"/>
        <w:numPr>
          <w:ilvl w:val="0"/>
          <w:numId w:val="23"/>
        </w:numPr>
      </w:pPr>
      <w:r w:rsidRPr="00296D53">
        <w:t>Formatos</w:t>
      </w:r>
    </w:p>
    <w:p w14:paraId="10EA741F" w14:textId="77777777" w:rsidR="00634A8D" w:rsidRDefault="00634A8D" w:rsidP="003F271E">
      <w:pPr>
        <w:pStyle w:val="Texto"/>
      </w:pPr>
      <w:r>
        <w:t>O tipo de letra “</w:t>
      </w:r>
      <w:r>
        <w:rPr>
          <w:i/>
        </w:rPr>
        <w:t>Times New Roman</w:t>
      </w:r>
      <w:r>
        <w:t xml:space="preserve">” é o adotado em </w:t>
      </w:r>
      <w:r w:rsidR="00740AE5">
        <w:t xml:space="preserve">todos os títulos e </w:t>
      </w:r>
      <w:r w:rsidR="007329BB">
        <w:t>textos do documento</w:t>
      </w:r>
      <w:r w:rsidR="00EC1A9B">
        <w:t>.</w:t>
      </w:r>
    </w:p>
    <w:p w14:paraId="0D75740D" w14:textId="77777777" w:rsidR="00DB058C" w:rsidRPr="00BD3FA9" w:rsidRDefault="00634A8D" w:rsidP="003F271E">
      <w:pPr>
        <w:pStyle w:val="Texto"/>
      </w:pPr>
      <w:r w:rsidRPr="00BD3FA9">
        <w:t>Assim sendo, d</w:t>
      </w:r>
      <w:r w:rsidR="00EC1A9B" w:rsidRPr="00BD3FA9">
        <w:t>evem</w:t>
      </w:r>
      <w:r w:rsidR="00D26C21" w:rsidRPr="00BD3FA9">
        <w:t xml:space="preserve"> ser seguidas as formatações descritas nesta seção</w:t>
      </w:r>
      <w:r w:rsidR="00CA55C2" w:rsidRPr="00BD3FA9">
        <w:t xml:space="preserve"> (nota: poderá utilizar os estilos automáticos já criados neste documento)</w:t>
      </w:r>
      <w:r w:rsidR="00DB058C" w:rsidRPr="00BD3FA9">
        <w:t>.</w:t>
      </w:r>
    </w:p>
    <w:p w14:paraId="6DF1BF55" w14:textId="3FD71AF6" w:rsidR="00276272" w:rsidRDefault="00634A8D" w:rsidP="003F271E">
      <w:pPr>
        <w:pStyle w:val="Texto"/>
      </w:pPr>
      <w:r>
        <w:t xml:space="preserve">O título do </w:t>
      </w:r>
      <w:r w:rsidR="0016220D">
        <w:t>relato técnico</w:t>
      </w:r>
      <w:r>
        <w:t xml:space="preserve"> </w:t>
      </w:r>
      <w:r w:rsidR="00167623">
        <w:t xml:space="preserve">em Português ou Espanhol </w:t>
      </w:r>
      <w:r w:rsidR="00EC1A9B">
        <w:t>é</w:t>
      </w:r>
      <w:r w:rsidR="00167623">
        <w:t xml:space="preserve"> escrito em tamanho 14</w:t>
      </w:r>
      <w:r>
        <w:t xml:space="preserve">, </w:t>
      </w:r>
      <w:r w:rsidR="00167623">
        <w:t xml:space="preserve">maiúsculo, </w:t>
      </w:r>
      <w:r w:rsidR="000161CB">
        <w:t>negrito</w:t>
      </w:r>
      <w:r w:rsidR="00167623">
        <w:t>, 12 pontos de espaçamento antes e depois</w:t>
      </w:r>
      <w:r w:rsidR="007329BB">
        <w:t xml:space="preserve"> e</w:t>
      </w:r>
      <w:r w:rsidR="000161CB">
        <w:t xml:space="preserve"> </w:t>
      </w:r>
      <w:r>
        <w:t>alinhamento centrado</w:t>
      </w:r>
      <w:r w:rsidR="000161CB">
        <w:t>.</w:t>
      </w:r>
      <w:r w:rsidR="002903E9" w:rsidRPr="002903E9">
        <w:t xml:space="preserve"> </w:t>
      </w:r>
      <w:r w:rsidR="00167623">
        <w:t xml:space="preserve">Nos </w:t>
      </w:r>
      <w:r w:rsidR="0016220D">
        <w:t>relatos técnicos</w:t>
      </w:r>
      <w:r w:rsidR="00167623">
        <w:t xml:space="preserve"> em P</w:t>
      </w:r>
      <w:r w:rsidR="00EC1A9B">
        <w:t>ortuguês</w:t>
      </w:r>
      <w:r w:rsidR="00167623">
        <w:t xml:space="preserve"> ou E</w:t>
      </w:r>
      <w:r w:rsidR="00CF74CB">
        <w:t>spanhol</w:t>
      </w:r>
      <w:r w:rsidR="002903E9">
        <w:t>, deve</w:t>
      </w:r>
      <w:r w:rsidR="00EC1A9B">
        <w:t xml:space="preserve"> existir um segundo título em</w:t>
      </w:r>
      <w:r w:rsidR="002903E9">
        <w:t xml:space="preserve"> língua inglesa. </w:t>
      </w:r>
      <w:r w:rsidR="00EC1A9B">
        <w:t>O</w:t>
      </w:r>
      <w:r w:rsidR="007507D9">
        <w:t xml:space="preserve"> título do trabalho em língua estrangeira</w:t>
      </w:r>
      <w:r w:rsidR="00167623">
        <w:t xml:space="preserve"> deve ser escrito em</w:t>
      </w:r>
      <w:r w:rsidR="00167623" w:rsidRPr="00167623">
        <w:t xml:space="preserve"> </w:t>
      </w:r>
      <w:r w:rsidR="00167623">
        <w:t>tamanho 14, maiúsculo, negrito, 12 pontos de espaçamento antes e depois e alinhamento centrado</w:t>
      </w:r>
      <w:r w:rsidR="007329BB">
        <w:t>.</w:t>
      </w:r>
    </w:p>
    <w:p w14:paraId="6E460AF3" w14:textId="77777777" w:rsidR="00B6311B" w:rsidRDefault="00B6311B" w:rsidP="003F271E">
      <w:pPr>
        <w:pStyle w:val="Texto"/>
      </w:pPr>
      <w:r>
        <w:t>O bloco constituído pelos autores, com suas respetivas insti</w:t>
      </w:r>
      <w:r w:rsidR="007F5F2B">
        <w:t>tuições, país de origem e conta</w:t>
      </w:r>
      <w:r>
        <w:t xml:space="preserve">to de e-mail, </w:t>
      </w:r>
      <w:r w:rsidR="001D6F4E">
        <w:t>devem ser escritos em tamanho 10</w:t>
      </w:r>
      <w:r>
        <w:t xml:space="preserve">, com espaçamento simples e </w:t>
      </w:r>
      <w:r w:rsidR="001D6F4E">
        <w:t>espaçamento de</w:t>
      </w:r>
      <w:r>
        <w:t xml:space="preserve"> 6 pontos</w:t>
      </w:r>
      <w:r w:rsidR="001D6F4E">
        <w:t xml:space="preserve"> depois</w:t>
      </w:r>
      <w:r>
        <w:t>.</w:t>
      </w:r>
      <w:r w:rsidR="007F5F2B" w:rsidRPr="007F5F2B">
        <w:t xml:space="preserve"> </w:t>
      </w:r>
      <w:r w:rsidR="007F5F2B">
        <w:t xml:space="preserve">Deverão ser submetidos 2 arquivos no formato ".pdf", um com nome dos autores e outro sem nomes. O </w:t>
      </w:r>
      <w:r w:rsidR="007F5F2B" w:rsidRPr="001D6F4E">
        <w:t xml:space="preserve">arquivo deve ter no </w:t>
      </w:r>
      <w:r w:rsidR="001D6F4E" w:rsidRPr="001D6F4E">
        <w:t>máximo 5 Mb</w:t>
      </w:r>
      <w:r w:rsidR="007F5F2B" w:rsidRPr="001D6F4E">
        <w:t>.</w:t>
      </w:r>
      <w:r w:rsidR="007F5F2B">
        <w:t xml:space="preserve"> </w:t>
      </w:r>
    </w:p>
    <w:p w14:paraId="101EFBD9" w14:textId="304FB458" w:rsidR="00B6311B" w:rsidRDefault="00B6311B" w:rsidP="003F271E">
      <w:pPr>
        <w:pStyle w:val="Texto"/>
      </w:pPr>
      <w:r>
        <w:lastRenderedPageBreak/>
        <w:t>O próximo bloco corresponde ao Resumo/</w:t>
      </w:r>
      <w:r w:rsidRPr="00BC32C2">
        <w:rPr>
          <w:i/>
        </w:rPr>
        <w:t>Abstract</w:t>
      </w:r>
      <w:r w:rsidR="00A66B11">
        <w:t xml:space="preserve"> do </w:t>
      </w:r>
      <w:r w:rsidR="0016220D">
        <w:t>relato técnico</w:t>
      </w:r>
      <w:r w:rsidR="00A66B11">
        <w:t xml:space="preserve">. </w:t>
      </w:r>
      <w:r w:rsidR="00EC67D4">
        <w:t>No</w:t>
      </w:r>
      <w:r w:rsidR="00A66B11">
        <w:t xml:space="preserve"> título desta se</w:t>
      </w:r>
      <w:r>
        <w:t xml:space="preserve">ção deverá ser utilizado o tamanho 12, negrito, alinhamento </w:t>
      </w:r>
      <w:r w:rsidR="001D6F4E">
        <w:t>à esquerda</w:t>
      </w:r>
      <w:r>
        <w:t xml:space="preserve">, com espaçamento simples, antecedido de 12 pontos e sucedido de 6 pontos. </w:t>
      </w:r>
    </w:p>
    <w:p w14:paraId="0FB07925" w14:textId="77777777" w:rsidR="00B6311B" w:rsidRDefault="00B6311B" w:rsidP="003F271E">
      <w:pPr>
        <w:pStyle w:val="Texto"/>
      </w:pPr>
      <w:r>
        <w:t>O corpo do resumo/</w:t>
      </w:r>
      <w:r>
        <w:rPr>
          <w:i/>
        </w:rPr>
        <w:t>abstract</w:t>
      </w:r>
      <w:r>
        <w:t xml:space="preserve"> deverá utilizar o tama</w:t>
      </w:r>
      <w:r w:rsidR="001D6F4E">
        <w:t>nho 10, alinhamento justificado e</w:t>
      </w:r>
      <w:r>
        <w:t xml:space="preserve"> espaçamento simples. Este resumo/</w:t>
      </w:r>
      <w:r w:rsidRPr="003848FF">
        <w:rPr>
          <w:i/>
        </w:rPr>
        <w:t>abstract</w:t>
      </w:r>
      <w:r w:rsidR="001D6F4E">
        <w:t xml:space="preserve"> deverá ter no máximo 250</w:t>
      </w:r>
      <w:r>
        <w:t xml:space="preserve"> palavras.</w:t>
      </w:r>
    </w:p>
    <w:p w14:paraId="00243499" w14:textId="5F6A5E2B" w:rsidR="00B6311B" w:rsidRDefault="00B6311B" w:rsidP="003F271E">
      <w:pPr>
        <w:pStyle w:val="Texto"/>
      </w:pPr>
      <w:r>
        <w:t>Depois do resumo/</w:t>
      </w:r>
      <w:r w:rsidRPr="00BC32C2">
        <w:rPr>
          <w:i/>
        </w:rPr>
        <w:t>abstract</w:t>
      </w:r>
      <w:r w:rsidR="00296D53">
        <w:t xml:space="preserve"> devem</w:t>
      </w:r>
      <w:r>
        <w:t xml:space="preserve"> ser indicadas algumas palavras-chave/</w:t>
      </w:r>
      <w:r w:rsidRPr="00BC32C2">
        <w:rPr>
          <w:i/>
        </w:rPr>
        <w:t>keywords</w:t>
      </w:r>
      <w:r>
        <w:t xml:space="preserve"> que caracterizam o conteúdo do </w:t>
      </w:r>
      <w:r w:rsidR="0016220D">
        <w:t>relato técnico</w:t>
      </w:r>
      <w:r>
        <w:t>. As palavras-chave/</w:t>
      </w:r>
      <w:r>
        <w:rPr>
          <w:i/>
        </w:rPr>
        <w:t>keywords</w:t>
      </w:r>
      <w:r>
        <w:t xml:space="preserve"> devem ser no máximo </w:t>
      </w:r>
      <w:r w:rsidR="00802BD6">
        <w:t>cinco (5</w:t>
      </w:r>
      <w:r>
        <w:t>), separadas por ponto-e-vígula (“;”) e d</w:t>
      </w:r>
      <w:r w:rsidR="001D6F4E">
        <w:t xml:space="preserve">evem ser formatadas em tamanho 10, alinhamento justificado, </w:t>
      </w:r>
      <w:r>
        <w:t>com espaçamento simples</w:t>
      </w:r>
      <w:r w:rsidR="001D6F4E">
        <w:t xml:space="preserve"> e espaçamento de 12 pontos depois.</w:t>
      </w:r>
    </w:p>
    <w:p w14:paraId="08026EE2" w14:textId="7CC38A47" w:rsidR="00B6311B" w:rsidRDefault="00B6311B" w:rsidP="003F271E">
      <w:pPr>
        <w:pStyle w:val="Texto"/>
      </w:pPr>
      <w:r>
        <w:t xml:space="preserve">Nos </w:t>
      </w:r>
      <w:r w:rsidR="0016220D">
        <w:t>relatos técnicos</w:t>
      </w:r>
      <w:r>
        <w:t xml:space="preserve"> submetidos em português</w:t>
      </w:r>
      <w:r w:rsidR="00A66B11">
        <w:t xml:space="preserve"> ou espanhol</w:t>
      </w:r>
      <w:r>
        <w:t>, é obrigatório incluir também a versão inglesa do resumo e palavras-chave</w:t>
      </w:r>
      <w:r>
        <w:rPr>
          <w:i/>
        </w:rPr>
        <w:t>.</w:t>
      </w:r>
      <w:r>
        <w:t xml:space="preserve"> O </w:t>
      </w:r>
      <w:r>
        <w:rPr>
          <w:i/>
        </w:rPr>
        <w:t>abstract</w:t>
      </w:r>
      <w:r>
        <w:t xml:space="preserve"> e as </w:t>
      </w:r>
      <w:r>
        <w:rPr>
          <w:i/>
        </w:rPr>
        <w:t>keywords</w:t>
      </w:r>
      <w:r w:rsidRPr="00B6311B">
        <w:t xml:space="preserve">, </w:t>
      </w:r>
      <w:r>
        <w:t>e respe</w:t>
      </w:r>
      <w:r w:rsidR="00242701">
        <w:t>c</w:t>
      </w:r>
      <w:r>
        <w:t xml:space="preserve">tivos títulos, devem estar em </w:t>
      </w:r>
      <w:r w:rsidRPr="00242701">
        <w:rPr>
          <w:i/>
        </w:rPr>
        <w:t>Itálico</w:t>
      </w:r>
      <w:r>
        <w:t xml:space="preserve"> e</w:t>
      </w:r>
      <w:r w:rsidR="00242701">
        <w:t>,</w:t>
      </w:r>
      <w:r>
        <w:t xml:space="preserve"> </w:t>
      </w:r>
      <w:r w:rsidR="00242701">
        <w:t xml:space="preserve">no restante, </w:t>
      </w:r>
      <w:r>
        <w:t xml:space="preserve">utilizam as </w:t>
      </w:r>
      <w:r w:rsidR="00242701">
        <w:t xml:space="preserve">mesmas </w:t>
      </w:r>
      <w:r>
        <w:t>regras de formatação do resumo e palavras-chave.</w:t>
      </w:r>
    </w:p>
    <w:p w14:paraId="60648867" w14:textId="77777777" w:rsidR="00276272" w:rsidRDefault="005B6F65" w:rsidP="003F271E">
      <w:pPr>
        <w:pStyle w:val="Texto"/>
      </w:pPr>
      <w:r>
        <w:t>As se</w:t>
      </w:r>
      <w:r w:rsidR="00276272">
        <w:t>ções devem</w:t>
      </w:r>
      <w:r w:rsidR="00DD717B">
        <w:t xml:space="preserve"> ser numeradas sequencialmente</w:t>
      </w:r>
      <w:r w:rsidR="00850025">
        <w:t xml:space="preserve"> </w:t>
      </w:r>
      <w:r w:rsidR="00B42031">
        <w:t>(1, 2, ..., n)</w:t>
      </w:r>
      <w:r w:rsidR="00276272">
        <w:t>.</w:t>
      </w:r>
    </w:p>
    <w:p w14:paraId="0BD1B765" w14:textId="77777777" w:rsidR="00276272" w:rsidRDefault="00DD717B" w:rsidP="003F271E">
      <w:pPr>
        <w:pStyle w:val="Texto"/>
      </w:pPr>
      <w:r>
        <w:t xml:space="preserve">O título das seções deverá ser em tamanho 12, negrito, maiúsculas pequenas, alinhamento à esquerda, </w:t>
      </w:r>
      <w:r w:rsidR="0052229D">
        <w:t xml:space="preserve">espaçamento simples, </w:t>
      </w:r>
      <w:r>
        <w:t>ant</w:t>
      </w:r>
      <w:r w:rsidR="00FF13D4">
        <w:t>ecedido por um espaçamento de 12</w:t>
      </w:r>
      <w:r>
        <w:t xml:space="preserve"> pontos e seguido</w:t>
      </w:r>
      <w:r w:rsidR="00276272">
        <w:t xml:space="preserve"> de um espaçamento de 6 pontos. </w:t>
      </w:r>
    </w:p>
    <w:p w14:paraId="07755C09" w14:textId="77777777" w:rsidR="00276272" w:rsidRDefault="00276272" w:rsidP="003F271E">
      <w:pPr>
        <w:pStyle w:val="Texto"/>
      </w:pPr>
      <w:r>
        <w:t>As</w:t>
      </w:r>
      <w:r w:rsidR="00DD717B">
        <w:t xml:space="preserve"> subseções</w:t>
      </w:r>
      <w:r>
        <w:t xml:space="preserve"> também devem</w:t>
      </w:r>
      <w:r w:rsidR="007F303F">
        <w:t xml:space="preserve"> ser numeradas sequencialmente e em multinível </w:t>
      </w:r>
      <w:r>
        <w:t>relativamente à</w:t>
      </w:r>
      <w:r w:rsidR="007F303F">
        <w:t xml:space="preserve"> </w:t>
      </w:r>
      <w:r>
        <w:t xml:space="preserve">sua </w:t>
      </w:r>
      <w:r w:rsidR="00BA3715">
        <w:t>seç</w:t>
      </w:r>
      <w:r w:rsidR="007F303F">
        <w:t>ão</w:t>
      </w:r>
      <w:r w:rsidR="00B42031">
        <w:t xml:space="preserve"> (1.1, 1,2, ..., 1.n; 2.1, ..., 2.n; ...; n.1, ..., n.n)</w:t>
      </w:r>
      <w:r>
        <w:t>.</w:t>
      </w:r>
    </w:p>
    <w:p w14:paraId="0F5ADD5A" w14:textId="77777777" w:rsidR="0016220D" w:rsidRDefault="00242701" w:rsidP="003F271E">
      <w:pPr>
        <w:pStyle w:val="Texto"/>
      </w:pPr>
      <w:r>
        <w:t>No</w:t>
      </w:r>
      <w:r w:rsidR="00276272">
        <w:t xml:space="preserve"> título d</w:t>
      </w:r>
      <w:r w:rsidR="007F303F">
        <w:t xml:space="preserve">as </w:t>
      </w:r>
      <w:r w:rsidR="00850025">
        <w:t>sub</w:t>
      </w:r>
      <w:r w:rsidR="00BA3715">
        <w:t>seç</w:t>
      </w:r>
      <w:r w:rsidR="00850025">
        <w:t>ões</w:t>
      </w:r>
      <w:r w:rsidR="007F303F">
        <w:t xml:space="preserve"> </w:t>
      </w:r>
      <w:r w:rsidR="00276272">
        <w:t>deverá</w:t>
      </w:r>
      <w:r w:rsidR="00DD717B">
        <w:t xml:space="preserve"> ser utilizado o tamanho 1</w:t>
      </w:r>
      <w:r w:rsidR="00FF13D4">
        <w:t>2</w:t>
      </w:r>
      <w:r w:rsidR="00DD717B">
        <w:t>,</w:t>
      </w:r>
      <w:r w:rsidR="00FF13D4">
        <w:t xml:space="preserve"> negrito</w:t>
      </w:r>
      <w:r w:rsidR="00DD717B">
        <w:t xml:space="preserve">, alinhamento à esquerda, </w:t>
      </w:r>
      <w:r w:rsidR="00850025">
        <w:t xml:space="preserve">espaçamento simples e </w:t>
      </w:r>
      <w:r w:rsidR="00DD717B">
        <w:t>antecedido por um espaçamento de 12 pontos e seguido de um espaçamento de 6 pontos.</w:t>
      </w:r>
    </w:p>
    <w:p w14:paraId="29D500C9" w14:textId="6875EEE6" w:rsidR="00DD717B" w:rsidRDefault="007F303F" w:rsidP="003F271E">
      <w:pPr>
        <w:pStyle w:val="Texto"/>
      </w:pPr>
      <w:r>
        <w:t xml:space="preserve">Não é </w:t>
      </w:r>
      <w:r w:rsidR="00E002C1">
        <w:t>encorajado</w:t>
      </w:r>
      <w:r>
        <w:t xml:space="preserve"> que </w:t>
      </w:r>
      <w:r w:rsidR="00D82526">
        <w:t>um</w:t>
      </w:r>
      <w:r>
        <w:t xml:space="preserve">a </w:t>
      </w:r>
      <w:r w:rsidR="00BA3715">
        <w:t>seç</w:t>
      </w:r>
      <w:r>
        <w:t xml:space="preserve">ão tenha apenas uma </w:t>
      </w:r>
      <w:r w:rsidR="00E002C1">
        <w:t>sub</w:t>
      </w:r>
      <w:r w:rsidR="00BA3715">
        <w:t>seç</w:t>
      </w:r>
      <w:r w:rsidR="00E002C1">
        <w:t>ão</w:t>
      </w:r>
      <w:r w:rsidR="00276272">
        <w:t>,</w:t>
      </w:r>
      <w:r w:rsidR="00E002C1">
        <w:t xml:space="preserve"> como também é fortemente desenc</w:t>
      </w:r>
      <w:r w:rsidR="00A66B11">
        <w:t>orajado um terceiro nível de se</w:t>
      </w:r>
      <w:r w:rsidR="00E002C1">
        <w:t>ção (sub</w:t>
      </w:r>
      <w:r w:rsidR="00BA3715">
        <w:t>seç</w:t>
      </w:r>
      <w:r w:rsidR="00E002C1">
        <w:t>ão da sub</w:t>
      </w:r>
      <w:r w:rsidR="00BA3715">
        <w:t>seç</w:t>
      </w:r>
      <w:r w:rsidR="00E002C1">
        <w:t>ão). Caso seja</w:t>
      </w:r>
      <w:r w:rsidR="00D82526">
        <w:t>m</w:t>
      </w:r>
      <w:r w:rsidR="00E002C1">
        <w:t xml:space="preserve"> realmente necessári</w:t>
      </w:r>
      <w:r w:rsidR="00D82526">
        <w:t>as</w:t>
      </w:r>
      <w:r w:rsidR="00E002C1">
        <w:t xml:space="preserve"> </w:t>
      </w:r>
      <w:r w:rsidR="00D82526">
        <w:t>s</w:t>
      </w:r>
      <w:r w:rsidR="00E002C1">
        <w:t>ub-</w:t>
      </w:r>
      <w:r w:rsidR="00D82526">
        <w:t xml:space="preserve">subseções, estas </w:t>
      </w:r>
      <w:r w:rsidR="00276272">
        <w:t>devem</w:t>
      </w:r>
      <w:r w:rsidR="00E002C1">
        <w:t xml:space="preserve"> ser numeradas sequencialmente e em multinível </w:t>
      </w:r>
      <w:r w:rsidR="00D82526">
        <w:t>d</w:t>
      </w:r>
      <w:r w:rsidR="00E002C1">
        <w:t xml:space="preserve">a </w:t>
      </w:r>
      <w:r w:rsidR="00B42031">
        <w:t>sub</w:t>
      </w:r>
      <w:r w:rsidR="00BA3715">
        <w:t>seç</w:t>
      </w:r>
      <w:r w:rsidR="00E002C1">
        <w:t>ão em questão.</w:t>
      </w:r>
    </w:p>
    <w:p w14:paraId="6B8BD6D7" w14:textId="77777777" w:rsidR="00634A8D" w:rsidRDefault="00A66B11" w:rsidP="003F271E">
      <w:pPr>
        <w:pStyle w:val="Texto"/>
      </w:pPr>
      <w:r>
        <w:t xml:space="preserve">O corpo de texto </w:t>
      </w:r>
      <w:r w:rsidR="000161CB">
        <w:t>de todo o docume</w:t>
      </w:r>
      <w:r w:rsidR="0004043E">
        <w:t>nto deverá utilizar o tamanho 12</w:t>
      </w:r>
      <w:r w:rsidR="00850025">
        <w:t>, alinhamento justificado</w:t>
      </w:r>
      <w:r w:rsidR="000161CB">
        <w:t xml:space="preserve"> com um espaçamento </w:t>
      </w:r>
      <w:r w:rsidR="00FF13D4">
        <w:t>simples entre</w:t>
      </w:r>
      <w:r w:rsidR="000161CB">
        <w:t xml:space="preserve"> linhas </w:t>
      </w:r>
      <w:r w:rsidR="0004043E">
        <w:t xml:space="preserve">e </w:t>
      </w:r>
      <w:r w:rsidR="00B04FCF">
        <w:t>espaçamento de 6 pontos depois</w:t>
      </w:r>
      <w:r w:rsidR="0004043E">
        <w:t>.</w:t>
      </w:r>
    </w:p>
    <w:p w14:paraId="6EBDDC4E" w14:textId="77777777" w:rsidR="00D26C21" w:rsidRPr="00242701" w:rsidRDefault="00242701" w:rsidP="00242701">
      <w:pPr>
        <w:pStyle w:val="TtuloSegundoNvelADMPg"/>
      </w:pPr>
      <w:r w:rsidRPr="00242701">
        <w:t xml:space="preserve">3.1 </w:t>
      </w:r>
      <w:r w:rsidR="00E17862" w:rsidRPr="00242701">
        <w:t xml:space="preserve">Figuras, </w:t>
      </w:r>
      <w:r w:rsidR="00D26C21" w:rsidRPr="00242701">
        <w:t>tabelas</w:t>
      </w:r>
      <w:r w:rsidR="00E17862" w:rsidRPr="00242701">
        <w:t xml:space="preserve"> e quadros</w:t>
      </w:r>
    </w:p>
    <w:p w14:paraId="04B99340" w14:textId="77777777" w:rsidR="00D26C21" w:rsidRDefault="00E17862" w:rsidP="003F271E">
      <w:pPr>
        <w:pStyle w:val="Texto"/>
      </w:pPr>
      <w:r>
        <w:t>As Figuras, tabelas e quadros deverão estar centralizados e espaçamento de 12 pontos antes e 6 pontos depois. O título das figuras, quadros e</w:t>
      </w:r>
      <w:r w:rsidR="00D26C21">
        <w:t xml:space="preserve"> tabelas </w:t>
      </w:r>
      <w:r w:rsidR="00276272">
        <w:t>devem</w:t>
      </w:r>
      <w:r>
        <w:t xml:space="preserve"> estar centrados, </w:t>
      </w:r>
      <w:r w:rsidR="00D26C21">
        <w:t>nu</w:t>
      </w:r>
      <w:r>
        <w:t>merados e legendado</w:t>
      </w:r>
      <w:r w:rsidR="00E35F32">
        <w:t xml:space="preserve">s </w:t>
      </w:r>
      <w:r w:rsidR="001258E8">
        <w:t>em</w:t>
      </w:r>
      <w:r w:rsidR="00E35F32">
        <w:t xml:space="preserve"> baixo</w:t>
      </w:r>
      <w:r>
        <w:t xml:space="preserve"> do objeto</w:t>
      </w:r>
      <w:r w:rsidR="00E35F32">
        <w:t xml:space="preserve">, em </w:t>
      </w:r>
      <w:r w:rsidR="00D26C21">
        <w:t xml:space="preserve">tamanho 10, </w:t>
      </w:r>
      <w:r w:rsidR="00356356">
        <w:t xml:space="preserve">centralizado, </w:t>
      </w:r>
      <w:r w:rsidR="00E35F32">
        <w:t xml:space="preserve">com </w:t>
      </w:r>
      <w:r>
        <w:t xml:space="preserve">espaçamento simples e </w:t>
      </w:r>
      <w:r w:rsidR="00356356">
        <w:t xml:space="preserve">espaçamento </w:t>
      </w:r>
      <w:r w:rsidR="00D82526">
        <w:t xml:space="preserve">de </w:t>
      </w:r>
      <w:r w:rsidR="00356356">
        <w:t xml:space="preserve">6 pontos </w:t>
      </w:r>
      <w:r>
        <w:t>depois</w:t>
      </w:r>
      <w:r w:rsidR="002A543D">
        <w:t xml:space="preserve">. A Figura 1 </w:t>
      </w:r>
      <w:r w:rsidR="00D82526">
        <w:t xml:space="preserve">apresenta </w:t>
      </w:r>
      <w:r w:rsidR="002A543D">
        <w:t xml:space="preserve">a formatação </w:t>
      </w:r>
      <w:r w:rsidR="00276272">
        <w:t>recomendada</w:t>
      </w:r>
      <w:r w:rsidR="002A543D">
        <w:t>.</w:t>
      </w:r>
    </w:p>
    <w:p w14:paraId="5E52BBEA" w14:textId="77777777" w:rsidR="00C378B5" w:rsidRDefault="00C378B5" w:rsidP="003844A2">
      <w:pPr>
        <w:spacing w:before="0"/>
        <w:ind w:firstLine="709"/>
      </w:pPr>
    </w:p>
    <w:p w14:paraId="4326AB0B" w14:textId="66F6AA76" w:rsidR="00356356" w:rsidRPr="00AE7758" w:rsidRDefault="004E223B" w:rsidP="0016220D">
      <w:pPr>
        <w:pStyle w:val="FiguraADMPg"/>
        <w:rPr>
          <w:lang w:val="pt-BR"/>
        </w:rPr>
      </w:pPr>
      <w:r w:rsidRPr="00E35F32">
        <w:rPr>
          <w:noProof/>
          <w:lang w:val="pt-BR" w:eastAsia="pt-BR"/>
        </w:rPr>
        <w:drawing>
          <wp:anchor distT="0" distB="0" distL="114300" distR="114300" simplePos="0" relativeHeight="251658240" behindDoc="0" locked="1" layoutInCell="1" allowOverlap="0" wp14:anchorId="2A4A0845" wp14:editId="30718062">
            <wp:simplePos x="0" y="0"/>
            <wp:positionH relativeFrom="column">
              <wp:posOffset>1701165</wp:posOffset>
            </wp:positionH>
            <wp:positionV relativeFrom="page">
              <wp:posOffset>8039100</wp:posOffset>
            </wp:positionV>
            <wp:extent cx="2407920" cy="770255"/>
            <wp:effectExtent l="0" t="0" r="0" b="0"/>
            <wp:wrapTopAndBottom/>
            <wp:docPr id="1" name="Imagem 1" descr="bone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onec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C21" w:rsidRPr="00AE7758">
        <w:rPr>
          <w:lang w:val="pt-BR"/>
        </w:rPr>
        <w:t>Figura 1 – Legenda da figura</w:t>
      </w:r>
    </w:p>
    <w:p w14:paraId="710BA7BB" w14:textId="77777777" w:rsidR="002A543D" w:rsidRDefault="00FC0E37" w:rsidP="00E17862">
      <w:pPr>
        <w:pStyle w:val="Texto"/>
      </w:pPr>
      <w:r>
        <w:t>A tabela deverá</w:t>
      </w:r>
      <w:r w:rsidR="002A543D">
        <w:t xml:space="preserve"> ser </w:t>
      </w:r>
      <w:r w:rsidR="006228FE">
        <w:t xml:space="preserve">em </w:t>
      </w:r>
      <w:r w:rsidR="00E17862">
        <w:t>tamanho 10 e</w:t>
      </w:r>
      <w:r w:rsidR="002A543D">
        <w:t xml:space="preserve"> espaçamento simples entre linhas. </w:t>
      </w:r>
      <w:r w:rsidR="00E17862">
        <w:t>As linhas do título dos quadros e tabelas</w:t>
      </w:r>
      <w:r w:rsidR="002A543D">
        <w:t xml:space="preserve"> </w:t>
      </w:r>
      <w:r w:rsidR="003541C0">
        <w:t xml:space="preserve">devem estar </w:t>
      </w:r>
      <w:r w:rsidR="002A543D">
        <w:t>diferencia</w:t>
      </w:r>
      <w:r w:rsidR="003541C0">
        <w:t>das da</w:t>
      </w:r>
      <w:r w:rsidR="002A543D">
        <w:t xml:space="preserve">s restantes </w:t>
      </w:r>
      <w:r w:rsidR="003541C0">
        <w:t>linhas</w:t>
      </w:r>
      <w:r w:rsidR="002A543D">
        <w:t>, sendo recomendado utiliz</w:t>
      </w:r>
      <w:r w:rsidR="00E17862">
        <w:t xml:space="preserve">ar texto em tamanho 10, negrito, </w:t>
      </w:r>
      <w:r w:rsidR="002A543D">
        <w:t xml:space="preserve">todas </w:t>
      </w:r>
      <w:r w:rsidR="003541C0">
        <w:t xml:space="preserve">as letras </w:t>
      </w:r>
      <w:r w:rsidR="002A543D">
        <w:t>em maiúsculas</w:t>
      </w:r>
      <w:r w:rsidR="00E17862">
        <w:t xml:space="preserve">, </w:t>
      </w:r>
      <w:r w:rsidR="002A543D">
        <w:t>com cor de fundo cinza 15%. A T</w:t>
      </w:r>
      <w:r w:rsidR="003541C0">
        <w:t xml:space="preserve">abela 1 utiliza </w:t>
      </w:r>
      <w:r w:rsidR="002A543D">
        <w:t xml:space="preserve">a formatação </w:t>
      </w:r>
      <w:r w:rsidR="003541C0">
        <w:t>recomenda</w:t>
      </w:r>
      <w:r w:rsidR="002A543D">
        <w:t>da.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268"/>
        <w:gridCol w:w="2552"/>
      </w:tblGrid>
      <w:tr w:rsidR="000925E0" w:rsidRPr="002A543D" w14:paraId="239262B1" w14:textId="77777777" w:rsidTr="00271EA8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72EA179" w14:textId="77777777" w:rsidR="000925E0" w:rsidRPr="00BC32C2" w:rsidRDefault="002A543D" w:rsidP="00B50213">
            <w:pPr>
              <w:pStyle w:val="Tabela1alinhaADMPg"/>
            </w:pPr>
            <w:r w:rsidRPr="00BC32C2">
              <w:lastRenderedPageBreak/>
              <w:t>QUESTÃO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F59892" w14:textId="77777777" w:rsidR="000925E0" w:rsidRPr="00BC32C2" w:rsidRDefault="002A543D" w:rsidP="00B50213">
            <w:pPr>
              <w:pStyle w:val="Tabela1alinhaADMPg"/>
            </w:pPr>
            <w:r w:rsidRPr="00BC32C2">
              <w:t>MÉDIA 1992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EAC4F3" w14:textId="77777777" w:rsidR="000925E0" w:rsidRPr="00BC32C2" w:rsidRDefault="002A543D" w:rsidP="00B50213">
            <w:pPr>
              <w:pStyle w:val="Tabela1alinhaADMPg"/>
            </w:pPr>
            <w:r w:rsidRPr="00BC32C2">
              <w:t>MÉDIA 1999</w:t>
            </w:r>
          </w:p>
        </w:tc>
      </w:tr>
      <w:tr w:rsidR="000925E0" w:rsidRPr="00205FE0" w14:paraId="08D003FC" w14:textId="77777777" w:rsidTr="00271EA8">
        <w:trPr>
          <w:jc w:val="center"/>
        </w:trPr>
        <w:tc>
          <w:tcPr>
            <w:tcW w:w="2972" w:type="dxa"/>
          </w:tcPr>
          <w:p w14:paraId="41E0E490" w14:textId="77777777" w:rsidR="000925E0" w:rsidRPr="00EF7F33" w:rsidRDefault="000925E0" w:rsidP="00271EA8">
            <w:pPr>
              <w:pStyle w:val="TabelaCorpoADMPg"/>
            </w:pPr>
            <w:r w:rsidRPr="00EF7F33">
              <w:t xml:space="preserve">1 </w:t>
            </w:r>
            <w:r>
              <w:t>Como considera</w:t>
            </w:r>
            <w:r w:rsidRPr="00EF7F33">
              <w:t>...</w:t>
            </w:r>
          </w:p>
        </w:tc>
        <w:tc>
          <w:tcPr>
            <w:tcW w:w="2268" w:type="dxa"/>
          </w:tcPr>
          <w:p w14:paraId="6BAD2DFE" w14:textId="77777777" w:rsidR="000925E0" w:rsidRPr="00EF7F33" w:rsidRDefault="000925E0" w:rsidP="00B50213">
            <w:pPr>
              <w:pStyle w:val="TabelaCorpoADMPg"/>
            </w:pPr>
            <w:r w:rsidRPr="00EF7F33">
              <w:t>3.4</w:t>
            </w:r>
          </w:p>
        </w:tc>
        <w:tc>
          <w:tcPr>
            <w:tcW w:w="2552" w:type="dxa"/>
          </w:tcPr>
          <w:p w14:paraId="6DCA66A0" w14:textId="77777777" w:rsidR="000925E0" w:rsidRPr="00EF7F33" w:rsidRDefault="000925E0" w:rsidP="00B50213">
            <w:pPr>
              <w:pStyle w:val="TabelaCorpoADMPg"/>
            </w:pPr>
            <w:r w:rsidRPr="00EF7F33">
              <w:t>3.7</w:t>
            </w:r>
          </w:p>
        </w:tc>
      </w:tr>
      <w:tr w:rsidR="000925E0" w:rsidRPr="00205FE0" w14:paraId="1CE06C14" w14:textId="77777777" w:rsidTr="00271EA8">
        <w:trPr>
          <w:jc w:val="center"/>
        </w:trPr>
        <w:tc>
          <w:tcPr>
            <w:tcW w:w="2972" w:type="dxa"/>
          </w:tcPr>
          <w:p w14:paraId="2F3597C4" w14:textId="77777777" w:rsidR="000925E0" w:rsidRPr="00EF7F33" w:rsidRDefault="00D21B7F" w:rsidP="00B50213">
            <w:pPr>
              <w:pStyle w:val="TabelaCorpoADMPg"/>
            </w:pPr>
            <w:r>
              <w:t>2 Como elabora</w:t>
            </w:r>
            <w:r w:rsidR="000925E0" w:rsidRPr="00EF7F33">
              <w:t>...</w:t>
            </w:r>
          </w:p>
        </w:tc>
        <w:tc>
          <w:tcPr>
            <w:tcW w:w="2268" w:type="dxa"/>
          </w:tcPr>
          <w:p w14:paraId="360BFD0A" w14:textId="77777777" w:rsidR="000925E0" w:rsidRPr="00EF7F33" w:rsidRDefault="000925E0" w:rsidP="00B50213">
            <w:pPr>
              <w:pStyle w:val="TabelaCorpoADMPg"/>
            </w:pPr>
            <w:r w:rsidRPr="00EF7F33">
              <w:t>2.7</w:t>
            </w:r>
          </w:p>
        </w:tc>
        <w:tc>
          <w:tcPr>
            <w:tcW w:w="2552" w:type="dxa"/>
          </w:tcPr>
          <w:p w14:paraId="04F74360" w14:textId="77777777" w:rsidR="000925E0" w:rsidRPr="00EF7F33" w:rsidRDefault="000925E0" w:rsidP="00B50213">
            <w:pPr>
              <w:pStyle w:val="TabelaCorpoADMPg"/>
            </w:pPr>
            <w:r w:rsidRPr="00EF7F33">
              <w:t>3.4</w:t>
            </w:r>
          </w:p>
        </w:tc>
      </w:tr>
      <w:tr w:rsidR="000925E0" w:rsidRPr="00205FE0" w14:paraId="571E7DE6" w14:textId="77777777" w:rsidTr="00271EA8">
        <w:trPr>
          <w:jc w:val="center"/>
        </w:trPr>
        <w:tc>
          <w:tcPr>
            <w:tcW w:w="2972" w:type="dxa"/>
          </w:tcPr>
          <w:p w14:paraId="689F0990" w14:textId="77777777" w:rsidR="000925E0" w:rsidRPr="00EF7F33" w:rsidRDefault="000925E0" w:rsidP="00B50213">
            <w:pPr>
              <w:pStyle w:val="TabelaCorpoADMPg"/>
            </w:pPr>
            <w:r w:rsidRPr="00EF7F33">
              <w:t xml:space="preserve">3 </w:t>
            </w:r>
            <w:r>
              <w:t>Como</w:t>
            </w:r>
            <w:r w:rsidRPr="00EF7F33">
              <w:t>...</w:t>
            </w:r>
          </w:p>
        </w:tc>
        <w:tc>
          <w:tcPr>
            <w:tcW w:w="2268" w:type="dxa"/>
          </w:tcPr>
          <w:p w14:paraId="383ED266" w14:textId="77777777" w:rsidR="000925E0" w:rsidRPr="00EF7F33" w:rsidRDefault="000925E0" w:rsidP="00B50213">
            <w:pPr>
              <w:pStyle w:val="TabelaCorpoADMPg"/>
            </w:pPr>
            <w:r w:rsidRPr="00EF7F33">
              <w:t>3.9</w:t>
            </w:r>
          </w:p>
        </w:tc>
        <w:tc>
          <w:tcPr>
            <w:tcW w:w="2552" w:type="dxa"/>
          </w:tcPr>
          <w:p w14:paraId="5D1A5AE9" w14:textId="77777777" w:rsidR="000925E0" w:rsidRPr="00EF7F33" w:rsidRDefault="000925E0" w:rsidP="00B50213">
            <w:pPr>
              <w:pStyle w:val="TabelaCorpoADMPg"/>
            </w:pPr>
            <w:r w:rsidRPr="00EF7F33">
              <w:t>3.6</w:t>
            </w:r>
          </w:p>
        </w:tc>
      </w:tr>
    </w:tbl>
    <w:p w14:paraId="47D0D7EA" w14:textId="77777777" w:rsidR="000925E0" w:rsidRDefault="00271EA8" w:rsidP="00271EA8">
      <w:pPr>
        <w:pStyle w:val="TabelaTtuloADMPg"/>
      </w:pPr>
      <w:r>
        <w:t>Tabela</w:t>
      </w:r>
      <w:r w:rsidR="000925E0" w:rsidRPr="00DC5A0F">
        <w:t xml:space="preserve"> 1</w:t>
      </w:r>
      <w:r>
        <w:t xml:space="preserve"> – Legenda da Tabela</w:t>
      </w:r>
    </w:p>
    <w:p w14:paraId="31F81369" w14:textId="77777777" w:rsidR="0019444B" w:rsidRPr="00BC32C2" w:rsidRDefault="00242701" w:rsidP="00CB2656">
      <w:pPr>
        <w:pStyle w:val="TtuloSegundoNvelADMPg"/>
      </w:pPr>
      <w:r>
        <w:t xml:space="preserve">3.2 </w:t>
      </w:r>
      <w:r w:rsidR="0019444B" w:rsidRPr="00BC32C2">
        <w:t>Listas</w:t>
      </w:r>
    </w:p>
    <w:p w14:paraId="150D7019" w14:textId="77777777" w:rsidR="006D6912" w:rsidRDefault="00A966D1" w:rsidP="00B50213">
      <w:pPr>
        <w:pStyle w:val="Texto"/>
      </w:pPr>
      <w:r>
        <w:t>As listas devem</w:t>
      </w:r>
      <w:r w:rsidR="0019444B">
        <w:t xml:space="preserve"> </w:t>
      </w:r>
      <w:r>
        <w:t xml:space="preserve">usar </w:t>
      </w:r>
      <w:r w:rsidR="006D6912">
        <w:t>o mesmo formato que o corpo do texto</w:t>
      </w:r>
      <w:r>
        <w:t xml:space="preserve"> (</w:t>
      </w:r>
      <w:r w:rsidR="00E17862">
        <w:t>tamanho 12</w:t>
      </w:r>
      <w:r w:rsidR="006D6912">
        <w:t>, alinhamento justificado</w:t>
      </w:r>
      <w:r w:rsidR="00E17862">
        <w:t>,</w:t>
      </w:r>
      <w:r w:rsidR="006D6912">
        <w:t xml:space="preserve"> com um espaçamento </w:t>
      </w:r>
      <w:r w:rsidR="00E17862">
        <w:t xml:space="preserve">simples entre </w:t>
      </w:r>
      <w:r w:rsidR="006D6912">
        <w:t>linhas</w:t>
      </w:r>
      <w:r>
        <w:t xml:space="preserve"> e </w:t>
      </w:r>
      <w:r w:rsidR="00E17862">
        <w:t xml:space="preserve">espaçamento </w:t>
      </w:r>
      <w:r>
        <w:t xml:space="preserve">de </w:t>
      </w:r>
      <w:r w:rsidR="006D6912">
        <w:t>6 pontos</w:t>
      </w:r>
      <w:r w:rsidR="00E17862">
        <w:t xml:space="preserve"> depois</w:t>
      </w:r>
      <w:r>
        <w:t>)</w:t>
      </w:r>
      <w:r w:rsidR="0090591A">
        <w:t>, conforme estilo padronizado abaixo</w:t>
      </w:r>
      <w:r w:rsidR="006D6912">
        <w:t>.</w:t>
      </w:r>
    </w:p>
    <w:p w14:paraId="3F923777" w14:textId="77777777" w:rsidR="0019444B" w:rsidRPr="00B87AF4" w:rsidRDefault="0019444B" w:rsidP="00AE7758">
      <w:pPr>
        <w:pStyle w:val="ListasADMPg"/>
        <w:spacing w:after="0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</w:t>
      </w:r>
      <w:r w:rsidR="006D6912">
        <w:t>;</w:t>
      </w:r>
    </w:p>
    <w:p w14:paraId="67669589" w14:textId="77777777" w:rsidR="00AB2392" w:rsidRPr="00B87AF4" w:rsidRDefault="00AB2392" w:rsidP="00AE7758">
      <w:pPr>
        <w:pStyle w:val="ListasADMPg"/>
        <w:spacing w:after="0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</w:t>
      </w:r>
      <w:r w:rsidR="006D6912">
        <w:t>; e</w:t>
      </w:r>
      <w:r w:rsidRPr="00B87AF4">
        <w:t xml:space="preserve"> </w:t>
      </w:r>
    </w:p>
    <w:p w14:paraId="6583A9A5" w14:textId="77777777" w:rsidR="00356356" w:rsidRPr="00B87AF4" w:rsidRDefault="00AB2392" w:rsidP="00AE7758">
      <w:pPr>
        <w:pStyle w:val="ListasADMPg"/>
        <w:spacing w:after="0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complementar.</w:t>
      </w:r>
    </w:p>
    <w:p w14:paraId="071008F8" w14:textId="3864286D" w:rsidR="00E002C1" w:rsidRPr="007C1931" w:rsidRDefault="00E002C1" w:rsidP="00AE7758">
      <w:pPr>
        <w:pStyle w:val="TtuloSegundoNvelADMPg"/>
        <w:numPr>
          <w:ilvl w:val="1"/>
          <w:numId w:val="24"/>
        </w:numPr>
      </w:pPr>
      <w:r w:rsidRPr="007C1931">
        <w:t>Notas de Rodapé</w:t>
      </w:r>
    </w:p>
    <w:p w14:paraId="0D34C666" w14:textId="77777777" w:rsidR="00886E05" w:rsidRDefault="00C86E8A" w:rsidP="00B50213">
      <w:pPr>
        <w:pStyle w:val="Texto"/>
      </w:pPr>
      <w:r>
        <w:t>As notas de rodapé não são recomendadas</w:t>
      </w:r>
      <w:r w:rsidR="00A966D1">
        <w:t>,</w:t>
      </w:r>
      <w:r>
        <w:t xml:space="preserve"> </w:t>
      </w:r>
      <w:r w:rsidR="00D82526">
        <w:t>todavia</w:t>
      </w:r>
      <w:r>
        <w:t xml:space="preserve">, caso sejam </w:t>
      </w:r>
      <w:r w:rsidR="00D82526">
        <w:t>necessárias</w:t>
      </w:r>
      <w:r>
        <w:t>, devem seguir a seguinte formatação</w:t>
      </w:r>
      <w:r w:rsidRPr="00D7572C">
        <w:rPr>
          <w:rStyle w:val="FootnoteZchn"/>
        </w:rPr>
        <w:footnoteReference w:id="1"/>
      </w:r>
      <w:r>
        <w:t>:</w:t>
      </w:r>
      <w:r w:rsidR="00310FFA">
        <w:t xml:space="preserve"> tamanho </w:t>
      </w:r>
      <w:r w:rsidR="0090591A">
        <w:t>10</w:t>
      </w:r>
      <w:r w:rsidR="006A50A4">
        <w:t xml:space="preserve"> justificado e</w:t>
      </w:r>
      <w:r w:rsidR="00310FFA">
        <w:t xml:space="preserve"> com espaçamento</w:t>
      </w:r>
      <w:r w:rsidR="0064722E">
        <w:t xml:space="preserve"> simples</w:t>
      </w:r>
      <w:r w:rsidR="00310FFA">
        <w:t>.</w:t>
      </w:r>
    </w:p>
    <w:p w14:paraId="3CABE24A" w14:textId="77777777" w:rsidR="0032774E" w:rsidRPr="00254AA5" w:rsidRDefault="0032774E" w:rsidP="00AE7758">
      <w:pPr>
        <w:pStyle w:val="TtulosADMPg"/>
        <w:numPr>
          <w:ilvl w:val="0"/>
          <w:numId w:val="24"/>
        </w:numPr>
      </w:pPr>
      <w:r w:rsidRPr="00254AA5">
        <w:t>Cab</w:t>
      </w:r>
      <w:r w:rsidR="004E38A7">
        <w:t>eçalhos</w:t>
      </w:r>
    </w:p>
    <w:p w14:paraId="2915034E" w14:textId="77777777" w:rsidR="0032774E" w:rsidRPr="00B50213" w:rsidRDefault="0032774E" w:rsidP="00B50213">
      <w:pPr>
        <w:pStyle w:val="Texto"/>
      </w:pPr>
      <w:r w:rsidRPr="00B50213">
        <w:t xml:space="preserve">O cabeçalho da primeira página deverá </w:t>
      </w:r>
      <w:r w:rsidR="001258E8" w:rsidRPr="00B50213">
        <w:t>conter a logo do evento</w:t>
      </w:r>
      <w:r w:rsidRPr="00B50213">
        <w:t>.</w:t>
      </w:r>
    </w:p>
    <w:p w14:paraId="262C99AF" w14:textId="77777777" w:rsidR="00D26C21" w:rsidRPr="00E35F32" w:rsidRDefault="00D26C21" w:rsidP="00AE7758">
      <w:pPr>
        <w:pStyle w:val="TtulosADMPg"/>
        <w:numPr>
          <w:ilvl w:val="0"/>
          <w:numId w:val="24"/>
        </w:numPr>
      </w:pPr>
      <w:r w:rsidRPr="00E35F32">
        <w:t xml:space="preserve">Formatação das </w:t>
      </w:r>
      <w:r w:rsidR="009058F3">
        <w:t xml:space="preserve">Citações e </w:t>
      </w:r>
      <w:r w:rsidR="002B406E">
        <w:t xml:space="preserve">das </w:t>
      </w:r>
      <w:r w:rsidR="00DE4999">
        <w:t>R</w:t>
      </w:r>
      <w:r w:rsidRPr="00E35F32">
        <w:t>eferências</w:t>
      </w:r>
      <w:r w:rsidR="009058F3">
        <w:t xml:space="preserve"> Bibliográficas</w:t>
      </w:r>
    </w:p>
    <w:p w14:paraId="181099F4" w14:textId="77777777" w:rsidR="00DE4999" w:rsidRDefault="00AD2086" w:rsidP="00B50213">
      <w:pPr>
        <w:pStyle w:val="Texto"/>
      </w:pPr>
      <w:r>
        <w:t>Nesta se</w:t>
      </w:r>
      <w:r w:rsidR="00D26C21">
        <w:t>ção</w:t>
      </w:r>
      <w:r w:rsidR="00DE4999">
        <w:t xml:space="preserve"> </w:t>
      </w:r>
      <w:r w:rsidR="00A966D1">
        <w:t>ilustra-se o modo como devem</w:t>
      </w:r>
      <w:r w:rsidR="00D26C21">
        <w:t xml:space="preserve"> ser </w:t>
      </w:r>
      <w:r w:rsidR="00E12108">
        <w:t xml:space="preserve">efetuadas </w:t>
      </w:r>
      <w:r w:rsidR="00D26C21">
        <w:t>a</w:t>
      </w:r>
      <w:r w:rsidR="009058F3">
        <w:t>s</w:t>
      </w:r>
      <w:r w:rsidR="00D26C21">
        <w:t xml:space="preserve"> citaç</w:t>
      </w:r>
      <w:r w:rsidR="009058F3">
        <w:t>ões e as referências bibliográficas</w:t>
      </w:r>
      <w:r w:rsidR="00A966D1">
        <w:t>,</w:t>
      </w:r>
      <w:r w:rsidR="009058F3">
        <w:t xml:space="preserve"> </w:t>
      </w:r>
      <w:r w:rsidR="00A966D1">
        <w:t>assim</w:t>
      </w:r>
      <w:r w:rsidR="00DE4999">
        <w:t xml:space="preserve"> como sua formatação.</w:t>
      </w:r>
    </w:p>
    <w:p w14:paraId="4FEEF524" w14:textId="065195C6" w:rsidR="0062787A" w:rsidRDefault="00A966D1" w:rsidP="00B50213">
      <w:pPr>
        <w:pStyle w:val="Texto"/>
        <w:rPr>
          <w:rStyle w:val="Hyperlink"/>
          <w:sz w:val="23"/>
          <w:szCs w:val="23"/>
        </w:rPr>
      </w:pPr>
      <w:r>
        <w:t xml:space="preserve">O estilo de bibliográfico </w:t>
      </w:r>
      <w:r w:rsidR="009058F3">
        <w:t xml:space="preserve">adotado </w:t>
      </w:r>
      <w:r>
        <w:t xml:space="preserve">é </w:t>
      </w:r>
      <w:r w:rsidR="009058F3">
        <w:t>o estilo APA (</w:t>
      </w:r>
      <w:r w:rsidR="009058F3" w:rsidRPr="00B87AF4">
        <w:rPr>
          <w:i/>
        </w:rPr>
        <w:t>American Psychological Association</w:t>
      </w:r>
      <w:r w:rsidR="009058F3">
        <w:t>), 6</w:t>
      </w:r>
      <w:r w:rsidR="00E12108">
        <w:t>.</w:t>
      </w:r>
      <w:r w:rsidR="009058F3">
        <w:t xml:space="preserve">ª edição, </w:t>
      </w:r>
      <w:r w:rsidR="00F34A99">
        <w:t xml:space="preserve">estabelecendo </w:t>
      </w:r>
      <w:r w:rsidR="009058F3">
        <w:t>as diretrizes gerais para se efetuar</w:t>
      </w:r>
      <w:r w:rsidR="00F34A99">
        <w:t>em</w:t>
      </w:r>
      <w:r w:rsidR="009058F3">
        <w:t xml:space="preserve"> citações e referências no</w:t>
      </w:r>
      <w:r>
        <w:t>s</w:t>
      </w:r>
      <w:r w:rsidR="009058F3">
        <w:t xml:space="preserve"> trabalho</w:t>
      </w:r>
      <w:r>
        <w:t>s</w:t>
      </w:r>
      <w:r w:rsidR="009058F3">
        <w:t xml:space="preserve"> submetido</w:t>
      </w:r>
      <w:r>
        <w:t>s</w:t>
      </w:r>
      <w:r w:rsidR="00FA34D4">
        <w:t xml:space="preserve"> à conferência. O Quadro 1</w:t>
      </w:r>
      <w:r w:rsidR="00094CCA">
        <w:t xml:space="preserve"> </w:t>
      </w:r>
      <w:r>
        <w:t>ilustra</w:t>
      </w:r>
      <w:r w:rsidR="00094CCA">
        <w:t xml:space="preserve"> </w:t>
      </w:r>
      <w:r w:rsidR="009058F3">
        <w:t>algu</w:t>
      </w:r>
      <w:r>
        <w:t>ns exemplos de citações</w:t>
      </w:r>
      <w:r w:rsidR="00094CCA">
        <w:t xml:space="preserve"> direta (transcrição) ou indireta (paráfrase)</w:t>
      </w:r>
      <w:r w:rsidR="009058F3">
        <w:t xml:space="preserve">. </w:t>
      </w:r>
      <w:r w:rsidR="00AD2086">
        <w:t>O</w:t>
      </w:r>
      <w:r w:rsidR="009058F3">
        <w:t xml:space="preserve">s exemplos abaixo </w:t>
      </w:r>
      <w:r w:rsidR="00A12B52">
        <w:t>apresentados não substituem</w:t>
      </w:r>
      <w:r w:rsidR="009058F3">
        <w:t xml:space="preserve"> a consulta do manual APA para informações mais detalhadas</w:t>
      </w:r>
      <w:r w:rsidR="00A12B52">
        <w:t>, o qual</w:t>
      </w:r>
      <w:r w:rsidR="009058F3">
        <w:t xml:space="preserve"> </w:t>
      </w:r>
      <w:r w:rsidR="00A12B52">
        <w:t>p</w:t>
      </w:r>
      <w:r w:rsidR="009058F3">
        <w:t xml:space="preserve">ode ser encontrado </w:t>
      </w:r>
      <w:r w:rsidR="00F34A99">
        <w:t>em</w:t>
      </w:r>
      <w:r w:rsidR="009058F3">
        <w:t xml:space="preserve">: </w:t>
      </w:r>
      <w:hyperlink r:id="rId9" w:history="1">
        <w:r w:rsidR="009058F3" w:rsidRPr="00B366D9">
          <w:rPr>
            <w:rStyle w:val="Hyperlink"/>
            <w:sz w:val="23"/>
            <w:szCs w:val="23"/>
          </w:rPr>
          <w:t>http://www.apastyle.org/</w:t>
        </w:r>
      </w:hyperlink>
    </w:p>
    <w:p w14:paraId="02EB7758" w14:textId="77777777" w:rsidR="00AE7758" w:rsidRDefault="00AE7758" w:rsidP="00B50213">
      <w:pPr>
        <w:pStyle w:val="Texto"/>
        <w:rPr>
          <w:rStyle w:val="Hyperlink"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1638"/>
        <w:gridCol w:w="1746"/>
        <w:gridCol w:w="1839"/>
        <w:gridCol w:w="1746"/>
      </w:tblGrid>
      <w:tr w:rsidR="0062787A" w:rsidRPr="00271EA8" w14:paraId="6F9858AD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2CAE1506" w14:textId="77777777" w:rsidR="00094CCA" w:rsidRPr="00271EA8" w:rsidRDefault="00094CCA" w:rsidP="00271EA8">
            <w:pPr>
              <w:pStyle w:val="Quadro1alinhaADMPg"/>
            </w:pPr>
            <w:r w:rsidRPr="00271EA8">
              <w:t>Tipo de Citação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2D694632" w14:textId="77777777" w:rsidR="00094CCA" w:rsidRPr="00271EA8" w:rsidRDefault="00094CCA" w:rsidP="00271EA8">
            <w:pPr>
              <w:pStyle w:val="Quadro1alinhaADMPg"/>
            </w:pPr>
            <w:r w:rsidRPr="00271EA8">
              <w:t>1</w:t>
            </w:r>
            <w:r w:rsidR="00F34A99" w:rsidRPr="00271EA8">
              <w:t>.</w:t>
            </w:r>
            <w:r w:rsidRPr="00271EA8">
              <w:t>ª Citação indireta (paráfrase)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3AB6BCCA" w14:textId="77777777" w:rsidR="00094CCA" w:rsidRPr="00271EA8" w:rsidRDefault="00094CCA" w:rsidP="00271EA8">
            <w:pPr>
              <w:pStyle w:val="Quadro1alinhaADMPg"/>
            </w:pPr>
            <w:r w:rsidRPr="00271EA8">
              <w:t>Citações seguintes indiretas (Paráfrase)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0F7555F2" w14:textId="77777777" w:rsidR="00094CCA" w:rsidRPr="00271EA8" w:rsidRDefault="00094CCA" w:rsidP="00271EA8">
            <w:pPr>
              <w:pStyle w:val="Quadro1alinhaADMPg"/>
            </w:pPr>
            <w:r w:rsidRPr="00271EA8">
              <w:t>1</w:t>
            </w:r>
            <w:r w:rsidR="00F34A99" w:rsidRPr="00271EA8">
              <w:t>.</w:t>
            </w:r>
            <w:r w:rsidRPr="00271EA8">
              <w:t>ª Citação direta (transcrição)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236EE01C" w14:textId="77777777" w:rsidR="00094CCA" w:rsidRPr="00271EA8" w:rsidRDefault="00094CCA" w:rsidP="00271EA8">
            <w:pPr>
              <w:pStyle w:val="Quadro1alinhaADMPg"/>
            </w:pPr>
            <w:r w:rsidRPr="00271EA8">
              <w:t>Citações seguintes indiretas (Paráfrase)</w:t>
            </w:r>
          </w:p>
        </w:tc>
      </w:tr>
      <w:tr w:rsidR="0062787A" w:rsidRPr="0062787A" w14:paraId="3CAD1057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428EE221" w14:textId="77777777" w:rsidR="00094CCA" w:rsidRPr="00A12B52" w:rsidRDefault="00094CCA" w:rsidP="00271EA8">
            <w:pPr>
              <w:pStyle w:val="Quadro1acolunaADMPg"/>
            </w:pPr>
            <w:r w:rsidRPr="00A12B52">
              <w:t>Uma obra com 1 autor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E85DA6F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Mowday (1983)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019DB58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Mowday (1983)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B00A519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 w:rsidRPr="00B87AF4">
              <w:rPr>
                <w:szCs w:val="22"/>
              </w:rPr>
              <w:t>Mowday</w:t>
            </w:r>
            <w:r w:rsidRPr="00B87AF4">
              <w:rPr>
                <w:szCs w:val="22"/>
              </w:rPr>
              <w:t>,</w:t>
            </w:r>
            <w:r w:rsidR="0062787A">
              <w:rPr>
                <w:szCs w:val="22"/>
              </w:rPr>
              <w:t xml:space="preserve"> </w:t>
            </w:r>
            <w:r w:rsidR="00F34A99" w:rsidRPr="00B87AF4">
              <w:rPr>
                <w:szCs w:val="22"/>
              </w:rPr>
              <w:t>1983</w:t>
            </w:r>
            <w:r w:rsidR="0062787A">
              <w:rPr>
                <w:szCs w:val="22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2CA79BC" w14:textId="77777777" w:rsidR="00094CCA" w:rsidRPr="00B87AF4" w:rsidRDefault="00F34A99" w:rsidP="00271EA8">
            <w:pPr>
              <w:pStyle w:val="TabelaTtuloADMPg"/>
            </w:pPr>
            <w:r w:rsidRPr="00B87AF4" w:rsidDel="00F34A99">
              <w:rPr>
                <w:szCs w:val="22"/>
              </w:rPr>
              <w:t xml:space="preserve"> </w:t>
            </w:r>
            <w:r w:rsidR="00094CCA" w:rsidRPr="00B87AF4">
              <w:rPr>
                <w:szCs w:val="22"/>
              </w:rPr>
              <w:t>(</w:t>
            </w:r>
            <w:r w:rsidRPr="00B87AF4">
              <w:rPr>
                <w:szCs w:val="22"/>
              </w:rPr>
              <w:t>Mowday</w:t>
            </w:r>
            <w:r w:rsidR="00094CCA" w:rsidRPr="00B87AF4">
              <w:rPr>
                <w:szCs w:val="22"/>
              </w:rPr>
              <w:t xml:space="preserve">, </w:t>
            </w:r>
            <w:r w:rsidRPr="00B87AF4">
              <w:rPr>
                <w:szCs w:val="22"/>
              </w:rPr>
              <w:t>1983</w:t>
            </w:r>
            <w:r w:rsidR="00094CCA" w:rsidRPr="00B87AF4">
              <w:rPr>
                <w:szCs w:val="22"/>
              </w:rPr>
              <w:t>)</w:t>
            </w:r>
          </w:p>
        </w:tc>
      </w:tr>
      <w:tr w:rsidR="0062787A" w:rsidRPr="0062787A" w14:paraId="11E92A1F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5658BAC9" w14:textId="77777777" w:rsidR="00094CCA" w:rsidRPr="00A12B52" w:rsidRDefault="00094CCA" w:rsidP="00271EA8">
            <w:pPr>
              <w:pStyle w:val="Quadro1acolunaADMPg"/>
            </w:pPr>
            <w:r w:rsidRPr="00A12B52">
              <w:t>Uma obra com 2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502A16A" w14:textId="77777777" w:rsidR="00094CCA" w:rsidRPr="00B87AF4" w:rsidRDefault="003004D4" w:rsidP="00271EA8">
            <w:pPr>
              <w:pStyle w:val="TabelaTtuloADMPg"/>
            </w:pPr>
            <w:r w:rsidRPr="00B87AF4">
              <w:t>Bacon e Fitzgerald (2001)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0F724AA" w14:textId="77777777" w:rsidR="00094CCA" w:rsidRPr="00B87AF4" w:rsidRDefault="003004D4" w:rsidP="00271EA8">
            <w:pPr>
              <w:pStyle w:val="TabelaTtuloADMPg"/>
            </w:pPr>
            <w:r w:rsidRPr="00B87AF4">
              <w:t>Bacon e Fitzgerald (2001)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44680B2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>
              <w:t>Bacon &amp;</w:t>
            </w:r>
            <w:r w:rsidR="00F34A99" w:rsidRPr="00B87AF4">
              <w:t xml:space="preserve"> Fitzgerald</w:t>
            </w:r>
            <w:r w:rsidRPr="00B87AF4">
              <w:rPr>
                <w:szCs w:val="22"/>
              </w:rPr>
              <w:t>, 200</w:t>
            </w:r>
            <w:r w:rsidR="00F34A99">
              <w:rPr>
                <w:szCs w:val="22"/>
              </w:rPr>
              <w:t>1</w:t>
            </w:r>
            <w:r w:rsidRPr="00B87AF4">
              <w:rPr>
                <w:szCs w:val="22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FC41F15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>
              <w:t>Bacon &amp;</w:t>
            </w:r>
            <w:r w:rsidR="00F34A99" w:rsidRPr="00B87AF4">
              <w:t xml:space="preserve"> Fitzgerald</w:t>
            </w:r>
            <w:r w:rsidRPr="00B87AF4">
              <w:rPr>
                <w:szCs w:val="22"/>
              </w:rPr>
              <w:t>, 200</w:t>
            </w:r>
            <w:r w:rsidR="00F34A99">
              <w:rPr>
                <w:szCs w:val="22"/>
              </w:rPr>
              <w:t>1</w:t>
            </w:r>
            <w:r w:rsidRPr="00B87AF4">
              <w:rPr>
                <w:szCs w:val="22"/>
              </w:rPr>
              <w:t>)</w:t>
            </w:r>
          </w:p>
        </w:tc>
      </w:tr>
      <w:tr w:rsidR="0062787A" w:rsidRPr="0062787A" w14:paraId="589C13D7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3901914C" w14:textId="77777777" w:rsidR="00094CCA" w:rsidRPr="00426340" w:rsidRDefault="00094CCA" w:rsidP="00271EA8">
            <w:pPr>
              <w:pStyle w:val="Quadro1acolunaADMPg"/>
            </w:pPr>
            <w:r w:rsidRPr="00426340">
              <w:t>Uma obra com 3 a 5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C2FE6A1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Silva, Costa e Martins (2012)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4AF760C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Silva et al. (2012)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A506FBD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(Silva, Costa &amp; Martins, 2012)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ADBAD80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(Silva et al., 2012)</w:t>
            </w:r>
          </w:p>
        </w:tc>
      </w:tr>
      <w:tr w:rsidR="0062787A" w:rsidRPr="0062787A" w14:paraId="355DE4C1" w14:textId="77777777" w:rsidTr="00271EA8">
        <w:trPr>
          <w:trHeight w:val="823"/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76B2012F" w14:textId="77777777" w:rsidR="00271EA8" w:rsidRPr="00426340" w:rsidRDefault="00094CCA" w:rsidP="00271EA8">
            <w:pPr>
              <w:pStyle w:val="Quadro1acolunaADMPg"/>
            </w:pPr>
            <w:r w:rsidRPr="00426340">
              <w:t>Uma obra com 6 ou mais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5E45F5D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Falkenberg et al. (1996)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52B2CDB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Falkenberg et al. (1996)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4649EA2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(Falkenberg et al., 1996)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32674DC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(Falkenberg et al., 1996)</w:t>
            </w:r>
          </w:p>
        </w:tc>
      </w:tr>
    </w:tbl>
    <w:p w14:paraId="6E1D88DE" w14:textId="77777777" w:rsidR="00094CCA" w:rsidRDefault="00271EA8" w:rsidP="00271EA8">
      <w:pPr>
        <w:pStyle w:val="QuadroTtuloADMPg"/>
      </w:pPr>
      <w:r>
        <w:t>Quadro 1</w:t>
      </w:r>
      <w:r w:rsidR="0062787A">
        <w:t xml:space="preserve"> – Exemplos de citações direta e indireta no estilo APA, 6</w:t>
      </w:r>
      <w:r w:rsidR="00F34A99">
        <w:t>.</w:t>
      </w:r>
      <w:r w:rsidR="0062787A">
        <w:t>ª edição</w:t>
      </w:r>
    </w:p>
    <w:p w14:paraId="7E1894CC" w14:textId="77777777" w:rsidR="002C5B3F" w:rsidRPr="00E35F32" w:rsidRDefault="00D26C21" w:rsidP="00AE7758">
      <w:pPr>
        <w:pStyle w:val="TtulosADMPg"/>
        <w:numPr>
          <w:ilvl w:val="0"/>
          <w:numId w:val="24"/>
        </w:numPr>
      </w:pPr>
      <w:r w:rsidRPr="00E35F32">
        <w:lastRenderedPageBreak/>
        <w:t>Apresentação das comunicações</w:t>
      </w:r>
    </w:p>
    <w:p w14:paraId="10114289" w14:textId="3A56BC90" w:rsidR="00D26C21" w:rsidRPr="0061729C" w:rsidRDefault="00D26C21" w:rsidP="00271EA8">
      <w:pPr>
        <w:pStyle w:val="Texto"/>
      </w:pPr>
      <w:r w:rsidRPr="0061729C">
        <w:t xml:space="preserve">Os autores dispõem de </w:t>
      </w:r>
      <w:r w:rsidR="00E96852">
        <w:t>no</w:t>
      </w:r>
      <w:r w:rsidRPr="0061729C">
        <w:t xml:space="preserve"> </w:t>
      </w:r>
      <w:r w:rsidRPr="0061729C">
        <w:rPr>
          <w:u w:val="single"/>
        </w:rPr>
        <w:t>máximo</w:t>
      </w:r>
      <w:r w:rsidR="00E96852">
        <w:t xml:space="preserve"> 15</w:t>
      </w:r>
      <w:r w:rsidRPr="0061729C">
        <w:t xml:space="preserve"> (</w:t>
      </w:r>
      <w:r w:rsidR="00BA3715">
        <w:t>quinze</w:t>
      </w:r>
      <w:r w:rsidRPr="0061729C">
        <w:t xml:space="preserve">) minutos para apresentarem </w:t>
      </w:r>
      <w:r w:rsidR="00E96852">
        <w:t xml:space="preserve">os seus </w:t>
      </w:r>
      <w:r w:rsidR="0016220D">
        <w:t>relatos técnicos</w:t>
      </w:r>
      <w:r w:rsidRPr="0061729C">
        <w:t>. O presidente da mesa t</w:t>
      </w:r>
      <w:r w:rsidR="00242701">
        <w:t>e</w:t>
      </w:r>
      <w:r w:rsidRPr="0061729C">
        <w:t xml:space="preserve">m instruções para fazerem cumprir </w:t>
      </w:r>
      <w:r w:rsidR="00BA3715">
        <w:t>rigorosamente</w:t>
      </w:r>
      <w:r w:rsidRPr="0061729C">
        <w:t xml:space="preserve"> esta regra. Estão </w:t>
      </w:r>
      <w:r w:rsidR="002B406E">
        <w:t xml:space="preserve">ainda </w:t>
      </w:r>
      <w:r w:rsidR="00E96852">
        <w:t xml:space="preserve">previstos 5 minutos </w:t>
      </w:r>
      <w:r w:rsidR="00242701">
        <w:t>em</w:t>
      </w:r>
      <w:r w:rsidRPr="0061729C">
        <w:t xml:space="preserve"> cada apresenta</w:t>
      </w:r>
      <w:r w:rsidR="009B2DD6" w:rsidRPr="0061729C">
        <w:t xml:space="preserve">ção para </w:t>
      </w:r>
      <w:r w:rsidR="00420AE4">
        <w:t>discussão</w:t>
      </w:r>
      <w:r w:rsidRPr="0061729C">
        <w:t xml:space="preserve"> entre a audiência e os autores.</w:t>
      </w:r>
    </w:p>
    <w:p w14:paraId="01322EF5" w14:textId="77777777" w:rsidR="005E7FB6" w:rsidRDefault="00D26C21" w:rsidP="00271EA8">
      <w:pPr>
        <w:pStyle w:val="Texto"/>
      </w:pPr>
      <w:r w:rsidRPr="0061729C">
        <w:t>E</w:t>
      </w:r>
      <w:r w:rsidR="009B2DD6" w:rsidRPr="0061729C">
        <w:t>m qualquer uma das salas estar</w:t>
      </w:r>
      <w:r w:rsidR="002B406E">
        <w:t>ão</w:t>
      </w:r>
      <w:r w:rsidR="009B2DD6" w:rsidRPr="0061729C">
        <w:t xml:space="preserve"> </w:t>
      </w:r>
      <w:r w:rsidR="002B406E" w:rsidRPr="0061729C">
        <w:t>disponíve</w:t>
      </w:r>
      <w:r w:rsidR="002B406E">
        <w:t>is</w:t>
      </w:r>
      <w:r w:rsidR="002B406E" w:rsidRPr="0061729C">
        <w:t xml:space="preserve"> </w:t>
      </w:r>
      <w:r w:rsidR="00353C15">
        <w:t xml:space="preserve">um </w:t>
      </w:r>
      <w:r w:rsidRPr="0061729C">
        <w:t xml:space="preserve">computador e </w:t>
      </w:r>
      <w:r w:rsidR="00353C15">
        <w:t xml:space="preserve">um </w:t>
      </w:r>
      <w:r w:rsidR="00353C15" w:rsidRPr="0061729C">
        <w:t>projetor</w:t>
      </w:r>
      <w:r w:rsidRPr="0061729C">
        <w:t xml:space="preserve"> de vídeo.</w:t>
      </w:r>
      <w:r w:rsidR="00E96852">
        <w:t xml:space="preserve"> Sugere-se que os autores conta</w:t>
      </w:r>
      <w:r w:rsidRPr="0061729C">
        <w:t>tem a organização para testarem previamente as suas apresentações.</w:t>
      </w:r>
    </w:p>
    <w:p w14:paraId="7D400E6B" w14:textId="2A4D6431" w:rsidR="004213C0" w:rsidRDefault="004213C0" w:rsidP="00271EA8">
      <w:pPr>
        <w:pStyle w:val="Texto"/>
      </w:pPr>
      <w:r>
        <w:t xml:space="preserve">Os </w:t>
      </w:r>
      <w:r w:rsidR="0016220D">
        <w:t>relatos técnicos</w:t>
      </w:r>
      <w:r>
        <w:t xml:space="preserve"> aceitos serão publicados na íntegra nos ANAIS eletrônicos do evento. </w:t>
      </w:r>
    </w:p>
    <w:p w14:paraId="1D761F87" w14:textId="64BBF00D" w:rsidR="004213C0" w:rsidRPr="002C4B11" w:rsidRDefault="004213C0" w:rsidP="00271EA8">
      <w:pPr>
        <w:pStyle w:val="Texto"/>
      </w:pPr>
      <w:r w:rsidRPr="002C4B11">
        <w:t xml:space="preserve">O </w:t>
      </w:r>
      <w:r w:rsidR="0016220D">
        <w:t>relato técnico</w:t>
      </w:r>
      <w:r w:rsidRPr="002C4B11">
        <w:t xml:space="preserve"> apresentado fará jus ao certificado de apresentação, constando o nome de todos os autores.</w:t>
      </w:r>
    </w:p>
    <w:p w14:paraId="57A43869" w14:textId="77777777" w:rsidR="009407C1" w:rsidRPr="002C4B11" w:rsidRDefault="004213C0" w:rsidP="00271EA8">
      <w:pPr>
        <w:pStyle w:val="Texto"/>
      </w:pPr>
      <w:r w:rsidRPr="002C4B11">
        <w:t>O autor apresentador receberá um certificado como apresentador do trabalho.</w:t>
      </w:r>
    </w:p>
    <w:p w14:paraId="52150117" w14:textId="77777777" w:rsidR="00D26C21" w:rsidRPr="00E35F32" w:rsidRDefault="00D26C21" w:rsidP="003F271E">
      <w:pPr>
        <w:pStyle w:val="TtulosADMPg"/>
      </w:pPr>
      <w:r w:rsidRPr="00E35F32">
        <w:t>Conclusão</w:t>
      </w:r>
    </w:p>
    <w:p w14:paraId="0AD7AD3F" w14:textId="6C5F5FD6" w:rsidR="002F0AB3" w:rsidRPr="002C4B11" w:rsidRDefault="00D26C21" w:rsidP="00271EA8">
      <w:pPr>
        <w:pStyle w:val="Texto"/>
      </w:pPr>
      <w:r>
        <w:t>Quaisquer outros esclarecimentos poderão ser solicitados à comissão organi</w:t>
      </w:r>
      <w:r w:rsidR="00740AE5">
        <w:t xml:space="preserve">zadora ou </w:t>
      </w:r>
      <w:r w:rsidR="00426340">
        <w:t>à</w:t>
      </w:r>
      <w:r w:rsidR="00A067F3">
        <w:t xml:space="preserve"> </w:t>
      </w:r>
      <w:r w:rsidR="00740AE5">
        <w:t xml:space="preserve">comissão de programa através </w:t>
      </w:r>
      <w:r w:rsidR="00740AE5" w:rsidRPr="002C4B11">
        <w:t xml:space="preserve">do </w:t>
      </w:r>
      <w:r w:rsidR="007229DB" w:rsidRPr="002C4B11">
        <w:t xml:space="preserve">endereço </w:t>
      </w:r>
      <w:hyperlink r:id="rId10" w:history="1">
        <w:r w:rsidR="0099309A" w:rsidRPr="00280237">
          <w:rPr>
            <w:rStyle w:val="Hyperlink"/>
          </w:rPr>
          <w:t>cientifico@admpg.com.br</w:t>
        </w:r>
      </w:hyperlink>
      <w:r w:rsidR="007B5BB8" w:rsidRPr="002C4B11">
        <w:rPr>
          <w:color w:val="FF0000"/>
        </w:rPr>
        <w:t>.</w:t>
      </w:r>
    </w:p>
    <w:p w14:paraId="0F1DEDDB" w14:textId="77777777" w:rsidR="00A12B52" w:rsidRDefault="006E61D3" w:rsidP="00271EA8">
      <w:pPr>
        <w:pStyle w:val="Texto"/>
      </w:pPr>
      <w:r>
        <w:t>Na se</w:t>
      </w:r>
      <w:r w:rsidR="00A12B52">
        <w:t>ção das referências a forma</w:t>
      </w:r>
      <w:r w:rsidR="00BA3715">
        <w:t>ta</w:t>
      </w:r>
      <w:r w:rsidR="00A12B52">
        <w:t>ção recomendada é a seg</w:t>
      </w:r>
      <w:r>
        <w:t>uinte: o título da se</w:t>
      </w:r>
      <w:r w:rsidR="00A12B52">
        <w:t xml:space="preserve">ção “Referências” segue a mesma formatação estabelecida para os restantes títulos de </w:t>
      </w:r>
      <w:r w:rsidR="00BA3715">
        <w:t>seç</w:t>
      </w:r>
      <w:r w:rsidR="00A12B52">
        <w:t>ão,</w:t>
      </w:r>
      <w:r w:rsidR="00A12B52" w:rsidRPr="00A12B52">
        <w:rPr>
          <w:b/>
        </w:rPr>
        <w:t xml:space="preserve"> mas sem numeração</w:t>
      </w:r>
      <w:r w:rsidR="00A12B52">
        <w:t>.</w:t>
      </w:r>
    </w:p>
    <w:p w14:paraId="0A3AA53B" w14:textId="77777777" w:rsidR="00A12B52" w:rsidRDefault="00A12B52" w:rsidP="00271EA8">
      <w:pPr>
        <w:pStyle w:val="Texto"/>
      </w:pPr>
      <w:r>
        <w:t>As</w:t>
      </w:r>
      <w:r w:rsidRPr="00BE0DE6">
        <w:t xml:space="preserve"> referências</w:t>
      </w:r>
      <w:r>
        <w:t xml:space="preserve"> bibliográficas devem</w:t>
      </w:r>
      <w:r w:rsidRPr="00BE0DE6">
        <w:t xml:space="preserve"> estar</w:t>
      </w:r>
      <w:r w:rsidR="0073644D">
        <w:t xml:space="preserve"> em tamanho 10</w:t>
      </w:r>
      <w:r>
        <w:t>, justifi</w:t>
      </w:r>
      <w:r w:rsidR="0073644D">
        <w:t xml:space="preserve">cado, com espaçamento simples, </w:t>
      </w:r>
      <w:r>
        <w:t xml:space="preserve">com </w:t>
      </w:r>
      <w:r w:rsidR="006E61D3">
        <w:t xml:space="preserve">um recuo à esquerda </w:t>
      </w:r>
      <w:r w:rsidR="0073644D">
        <w:t>de 0,63 cm e espaçamento de 12 pontos depois.</w:t>
      </w:r>
    </w:p>
    <w:p w14:paraId="06E18488" w14:textId="77777777" w:rsidR="00A12B52" w:rsidRDefault="00A12B52" w:rsidP="00271EA8">
      <w:pPr>
        <w:pStyle w:val="Texto"/>
      </w:pPr>
      <w:r>
        <w:t xml:space="preserve">As referências incluídas na </w:t>
      </w:r>
      <w:r w:rsidR="00BA3715">
        <w:t>seç</w:t>
      </w:r>
      <w:r>
        <w:t xml:space="preserve">ão “Referências” </w:t>
      </w:r>
      <w:r w:rsidR="00A067F3">
        <w:t xml:space="preserve">devem ser </w:t>
      </w:r>
      <w:r>
        <w:t xml:space="preserve">formatadas segundo o estilo selecionado para </w:t>
      </w:r>
      <w:r w:rsidR="00A067F3">
        <w:t xml:space="preserve">a </w:t>
      </w:r>
      <w:r>
        <w:t>conferência (estilo APA, 6</w:t>
      </w:r>
      <w:r w:rsidR="00A067F3">
        <w:t>.</w:t>
      </w:r>
      <w:r>
        <w:t>ª edição).</w:t>
      </w:r>
    </w:p>
    <w:p w14:paraId="14A5FC72" w14:textId="77777777" w:rsidR="00D26C21" w:rsidRPr="002B3012" w:rsidRDefault="00D26C21" w:rsidP="003F271E">
      <w:pPr>
        <w:pStyle w:val="TtuloRefernciasADMPg"/>
        <w:rPr>
          <w:lang w:val="en-GB"/>
        </w:rPr>
      </w:pPr>
      <w:r w:rsidRPr="002122C6">
        <w:t>Referências</w:t>
      </w:r>
    </w:p>
    <w:p w14:paraId="3ED26D3E" w14:textId="77777777" w:rsidR="00D26C21" w:rsidRPr="00BC32C2" w:rsidRDefault="00D26C21" w:rsidP="002F0AB3">
      <w:pPr>
        <w:pStyle w:val="RefernciasADMPg"/>
      </w:pPr>
      <w:r w:rsidRPr="00BC32C2">
        <w:t xml:space="preserve">Ackoff, R. </w:t>
      </w:r>
      <w:r w:rsidR="00E77865" w:rsidRPr="00BC32C2">
        <w:t>(1971)</w:t>
      </w:r>
      <w:r w:rsidR="00E77865">
        <w:t>.</w:t>
      </w:r>
      <w:r w:rsidR="00E77865" w:rsidRPr="00BC32C2">
        <w:t xml:space="preserve"> </w:t>
      </w:r>
      <w:r w:rsidRPr="00BC32C2">
        <w:t xml:space="preserve">Towards a Systems of Systems Concepts, </w:t>
      </w:r>
      <w:r w:rsidRPr="00BC32C2">
        <w:rPr>
          <w:i/>
        </w:rPr>
        <w:t>Management Science</w:t>
      </w:r>
      <w:r w:rsidRPr="00BC32C2">
        <w:t>, 17, 11, 661-671.</w:t>
      </w:r>
    </w:p>
    <w:p w14:paraId="29B5B679" w14:textId="77777777" w:rsidR="00310FFA" w:rsidRPr="00886E05" w:rsidRDefault="0037624F" w:rsidP="00AE4C40">
      <w:pPr>
        <w:pStyle w:val="RefernciasADMPg"/>
      </w:pPr>
      <w:r w:rsidRPr="00BC32C2">
        <w:t>Bacon, C. J.</w:t>
      </w:r>
      <w:r w:rsidR="002F3D71" w:rsidRPr="00BC32C2">
        <w:t>,</w:t>
      </w:r>
      <w:r w:rsidR="00310FFA" w:rsidRPr="00BC32C2">
        <w:t xml:space="preserve"> Fitzgerald, B.</w:t>
      </w:r>
      <w:r w:rsidR="00BB29BE" w:rsidRPr="00BC32C2">
        <w:t>,</w:t>
      </w:r>
      <w:r w:rsidR="00F41AB9" w:rsidRPr="00BC32C2">
        <w:t xml:space="preserve"> </w:t>
      </w:r>
      <w:r w:rsidR="00310FFA" w:rsidRPr="00BC32C2">
        <w:t>“A systemic framework for t</w:t>
      </w:r>
      <w:r w:rsidR="00BB29BE" w:rsidRPr="00BC32C2">
        <w:t>he field of information systems</w:t>
      </w:r>
      <w:r w:rsidR="00310FFA" w:rsidRPr="00BC32C2">
        <w:t>”</w:t>
      </w:r>
      <w:r w:rsidR="00D54461">
        <w:t>,</w:t>
      </w:r>
      <w:r w:rsidR="00310FFA" w:rsidRPr="00BC32C2">
        <w:t xml:space="preserve"> The DATA BASE for Advances in Information Systems (32:2),</w:t>
      </w:r>
      <w:r w:rsidR="00F41AB9" w:rsidRPr="00BC32C2">
        <w:t xml:space="preserve"> </w:t>
      </w:r>
      <w:r w:rsidR="00310FFA" w:rsidRPr="00BC32C2">
        <w:t>pp. 46–67</w:t>
      </w:r>
      <w:r w:rsidR="00BB29BE" w:rsidRPr="00BC32C2">
        <w:t>,</w:t>
      </w:r>
      <w:r w:rsidR="00310FFA" w:rsidRPr="00BC32C2">
        <w:t xml:space="preserve"> </w:t>
      </w:r>
      <w:r w:rsidR="00BB29BE" w:rsidRPr="00BC32C2">
        <w:t xml:space="preserve">2001. </w:t>
      </w:r>
      <w:r w:rsidR="00310FFA" w:rsidRPr="00BC32C2">
        <w:t>(available at http://dl.acm.org/citation.cfm?id=506738).</w:t>
      </w:r>
    </w:p>
    <w:p w14:paraId="3B25F65B" w14:textId="77777777" w:rsidR="00BB29BE" w:rsidRPr="00886E05" w:rsidRDefault="00BB29BE" w:rsidP="002F0AB3">
      <w:pPr>
        <w:pStyle w:val="RefernciasADMPg"/>
      </w:pPr>
      <w:r w:rsidRPr="00BC32C2">
        <w:t xml:space="preserve">Benbasat, I., </w:t>
      </w:r>
      <w:r w:rsidR="00E77865">
        <w:t xml:space="preserve">&amp; </w:t>
      </w:r>
      <w:r w:rsidRPr="00BC32C2">
        <w:t xml:space="preserve">Zmud, R. W. </w:t>
      </w:r>
      <w:r w:rsidR="00E77865">
        <w:t>(</w:t>
      </w:r>
      <w:r w:rsidR="00E77865" w:rsidRPr="00BC32C2">
        <w:t>2003</w:t>
      </w:r>
      <w:r w:rsidR="00E77865">
        <w:t>)</w:t>
      </w:r>
      <w:r w:rsidR="00E77865" w:rsidRPr="00BC32C2">
        <w:t xml:space="preserve"> </w:t>
      </w:r>
      <w:r w:rsidRPr="00BC32C2">
        <w:t>The Identity Crisis within the IS Discipline: Defining and Communicating t</w:t>
      </w:r>
      <w:r w:rsidR="00DC7236" w:rsidRPr="00BC32C2">
        <w:t>he Discipline’s Core Properties</w:t>
      </w:r>
      <w:r w:rsidR="00D54461">
        <w:t>,</w:t>
      </w:r>
      <w:r w:rsidRPr="00BC32C2">
        <w:t xml:space="preserve"> </w:t>
      </w:r>
      <w:r w:rsidRPr="00BC32C2">
        <w:rPr>
          <w:i/>
        </w:rPr>
        <w:t>MIS Quarterly</w:t>
      </w:r>
      <w:r w:rsidRPr="00BC32C2">
        <w:t xml:space="preserve"> (27:2), pp. 183-194.</w:t>
      </w:r>
    </w:p>
    <w:p w14:paraId="3A68D5F4" w14:textId="77777777" w:rsidR="00D26C21" w:rsidRPr="00886E05" w:rsidRDefault="00D26C21" w:rsidP="002F0AB3">
      <w:pPr>
        <w:pStyle w:val="RefernciasADMPg"/>
      </w:pPr>
      <w:r w:rsidRPr="00BC32C2">
        <w:t>Davis, G.</w:t>
      </w:r>
      <w:r w:rsidR="00E77865">
        <w:t xml:space="preserve"> (1974).</w:t>
      </w:r>
      <w:r w:rsidRPr="00BC32C2">
        <w:t xml:space="preserve"> </w:t>
      </w:r>
      <w:r w:rsidRPr="00B87AF4">
        <w:rPr>
          <w:i/>
        </w:rPr>
        <w:t>Management Information Systems:</w:t>
      </w:r>
      <w:r w:rsidRPr="00BC32C2">
        <w:t xml:space="preserve"> Conceptual Foundations, Structure, and Development, McGraw-Hill</w:t>
      </w:r>
      <w:r w:rsidR="00E77865">
        <w:t>.</w:t>
      </w:r>
    </w:p>
    <w:p w14:paraId="62E4C3C3" w14:textId="77777777" w:rsidR="00D26C21" w:rsidRPr="00886E05" w:rsidRDefault="00D26C21" w:rsidP="002F0AB3">
      <w:pPr>
        <w:pStyle w:val="RefernciasADMPg"/>
      </w:pPr>
      <w:r w:rsidRPr="00BC32C2">
        <w:t>Falkenberg, E. W.</w:t>
      </w:r>
      <w:r w:rsidR="0037624F" w:rsidRPr="00BC32C2">
        <w:t>,</w:t>
      </w:r>
      <w:r w:rsidRPr="00BC32C2">
        <w:t xml:space="preserve"> Hesse</w:t>
      </w:r>
      <w:r w:rsidR="0037624F" w:rsidRPr="00BC32C2">
        <w:t>,</w:t>
      </w:r>
      <w:r w:rsidRPr="00BC32C2">
        <w:t xml:space="preserve"> P.</w:t>
      </w:r>
      <w:r w:rsidR="0037624F" w:rsidRPr="00BC32C2">
        <w:t>,</w:t>
      </w:r>
      <w:r w:rsidRPr="00BC32C2">
        <w:t xml:space="preserve"> Lindgreen</w:t>
      </w:r>
      <w:r w:rsidR="0037624F" w:rsidRPr="00BC32C2">
        <w:t>,</w:t>
      </w:r>
      <w:r w:rsidRPr="00BC32C2">
        <w:t xml:space="preserve"> B.</w:t>
      </w:r>
      <w:r w:rsidR="00F41AB9" w:rsidRPr="00BC32C2">
        <w:t xml:space="preserve"> </w:t>
      </w:r>
      <w:r w:rsidRPr="00BC32C2">
        <w:t>E.</w:t>
      </w:r>
      <w:r w:rsidR="0037624F" w:rsidRPr="00BC32C2">
        <w:t>,</w:t>
      </w:r>
      <w:r w:rsidRPr="00BC32C2">
        <w:t xml:space="preserve"> Nilssen</w:t>
      </w:r>
      <w:r w:rsidR="0037624F" w:rsidRPr="00BC32C2">
        <w:t>,</w:t>
      </w:r>
      <w:r w:rsidRPr="00BC32C2">
        <w:t xml:space="preserve"> J.</w:t>
      </w:r>
      <w:r w:rsidR="00F41AB9" w:rsidRPr="00BC32C2">
        <w:t xml:space="preserve"> </w:t>
      </w:r>
      <w:r w:rsidRPr="00BC32C2">
        <w:t>L.</w:t>
      </w:r>
      <w:r w:rsidR="00F41AB9" w:rsidRPr="00BC32C2">
        <w:t xml:space="preserve"> </w:t>
      </w:r>
      <w:r w:rsidRPr="00BC32C2">
        <w:t>H.</w:t>
      </w:r>
      <w:r w:rsidR="002F3D71" w:rsidRPr="00BC32C2">
        <w:t>,</w:t>
      </w:r>
      <w:r w:rsidRPr="00BC32C2">
        <w:t xml:space="preserve"> Oei</w:t>
      </w:r>
      <w:r w:rsidR="002F3D71" w:rsidRPr="00BC32C2">
        <w:t>,</w:t>
      </w:r>
      <w:r w:rsidRPr="00BC32C2">
        <w:t xml:space="preserve"> C.</w:t>
      </w:r>
      <w:r w:rsidR="002F3D71" w:rsidRPr="00BC32C2">
        <w:t>,</w:t>
      </w:r>
      <w:r w:rsidRPr="00BC32C2">
        <w:t xml:space="preserve"> Rolland</w:t>
      </w:r>
      <w:r w:rsidR="002F3D71" w:rsidRPr="00BC32C2">
        <w:t>,</w:t>
      </w:r>
      <w:r w:rsidRPr="00BC32C2">
        <w:t xml:space="preserve"> R.</w:t>
      </w:r>
      <w:r w:rsidR="00F41AB9" w:rsidRPr="00BC32C2">
        <w:t xml:space="preserve"> </w:t>
      </w:r>
      <w:r w:rsidRPr="00BC32C2">
        <w:t>K.</w:t>
      </w:r>
      <w:r w:rsidR="002F3D71" w:rsidRPr="00BC32C2">
        <w:t>,</w:t>
      </w:r>
      <w:r w:rsidRPr="00BC32C2">
        <w:t xml:space="preserve"> Stamper</w:t>
      </w:r>
      <w:r w:rsidR="002F3D71" w:rsidRPr="00BC32C2">
        <w:t>,</w:t>
      </w:r>
      <w:r w:rsidRPr="00BC32C2">
        <w:t xml:space="preserve"> F.</w:t>
      </w:r>
      <w:r w:rsidR="00F41AB9" w:rsidRPr="00BC32C2">
        <w:t xml:space="preserve"> </w:t>
      </w:r>
      <w:r w:rsidRPr="00BC32C2">
        <w:t>J.</w:t>
      </w:r>
      <w:r w:rsidR="00F41AB9" w:rsidRPr="00BC32C2">
        <w:t xml:space="preserve"> </w:t>
      </w:r>
      <w:r w:rsidRPr="00BC32C2">
        <w:t>M.</w:t>
      </w:r>
      <w:r w:rsidR="00F41AB9" w:rsidRPr="00BC32C2">
        <w:t xml:space="preserve"> </w:t>
      </w:r>
      <w:r w:rsidRPr="00BC32C2">
        <w:t>V.</w:t>
      </w:r>
      <w:r w:rsidR="002F3D71" w:rsidRPr="00BC32C2">
        <w:t>,</w:t>
      </w:r>
      <w:r w:rsidRPr="00BC32C2">
        <w:t xml:space="preserve"> Assche</w:t>
      </w:r>
      <w:r w:rsidR="002F3D71" w:rsidRPr="00BC32C2">
        <w:t>,</w:t>
      </w:r>
      <w:r w:rsidRPr="00BC32C2">
        <w:t xml:space="preserve"> A.</w:t>
      </w:r>
      <w:r w:rsidR="00F41AB9" w:rsidRPr="00BC32C2">
        <w:t xml:space="preserve"> </w:t>
      </w:r>
      <w:r w:rsidRPr="00BC32C2">
        <w:t>A.</w:t>
      </w:r>
      <w:r w:rsidR="002F3D71" w:rsidRPr="00BC32C2">
        <w:t>,</w:t>
      </w:r>
      <w:r w:rsidRPr="00BC32C2">
        <w:t xml:space="preserve"> Verrijn-Stuart</w:t>
      </w:r>
      <w:r w:rsidR="00F41AB9" w:rsidRPr="00BC32C2">
        <w:t>,</w:t>
      </w:r>
      <w:r w:rsidRPr="00BC32C2">
        <w:t xml:space="preserve"> K.</w:t>
      </w:r>
      <w:r w:rsidR="00E77865">
        <w:t>, &amp;</w:t>
      </w:r>
      <w:r w:rsidRPr="00BC32C2">
        <w:t xml:space="preserve"> Voss</w:t>
      </w:r>
      <w:r w:rsidR="006B6271" w:rsidRPr="00BC32C2">
        <w:t>, K</w:t>
      </w:r>
      <w:r w:rsidR="00F41AB9" w:rsidRPr="00BC32C2">
        <w:t>.</w:t>
      </w:r>
      <w:r w:rsidR="00E77865">
        <w:t xml:space="preserve"> (1996).</w:t>
      </w:r>
      <w:r w:rsidRPr="00BC32C2">
        <w:t xml:space="preserve"> FRISCO: A Framework of Information Systems Concepts, </w:t>
      </w:r>
      <w:r w:rsidRPr="00B87AF4">
        <w:rPr>
          <w:i/>
        </w:rPr>
        <w:t>IFIP WG 8.1 Task Group FRISCO</w:t>
      </w:r>
      <w:r w:rsidR="00E77865">
        <w:t>.</w:t>
      </w:r>
    </w:p>
    <w:p w14:paraId="7D36ECAC" w14:textId="77777777" w:rsidR="00D26C21" w:rsidRPr="00886E05" w:rsidRDefault="00D26C21" w:rsidP="002F0AB3">
      <w:pPr>
        <w:pStyle w:val="RefernciasADMPg"/>
      </w:pPr>
      <w:r w:rsidRPr="00BC32C2">
        <w:t>Mowday, R.T.</w:t>
      </w:r>
      <w:r w:rsidR="00E77865">
        <w:t xml:space="preserve"> (1983).</w:t>
      </w:r>
      <w:r w:rsidRPr="00BC32C2">
        <w:t xml:space="preserve"> </w:t>
      </w:r>
      <w:r w:rsidRPr="00B87AF4">
        <w:rPr>
          <w:i/>
        </w:rPr>
        <w:t>Beliefs About the Causes of Behavior:</w:t>
      </w:r>
      <w:r w:rsidRPr="00BC32C2">
        <w:t xml:space="preserve"> The Motivational Implications of Attribution Processes, in R.M. Steers e L.W. Porter (Eds.), Motivation and Work Behavior, McGraw-Hill, Nova Iorque, 352-372.</w:t>
      </w:r>
    </w:p>
    <w:p w14:paraId="3F2284B6" w14:textId="77777777" w:rsidR="00483FB8" w:rsidRDefault="00D26C21" w:rsidP="002F0AB3">
      <w:pPr>
        <w:pStyle w:val="RefernciasADMPg"/>
      </w:pPr>
      <w:r w:rsidRPr="00BC32C2">
        <w:t>Sorensen, R.</w:t>
      </w:r>
      <w:r w:rsidR="00E77865">
        <w:t xml:space="preserve"> (1999).</w:t>
      </w:r>
      <w:r w:rsidRPr="00BC32C2">
        <w:t xml:space="preserve"> Software Standards: Their Evolution and Current State, </w:t>
      </w:r>
      <w:r w:rsidR="00A067F3" w:rsidRPr="00426340">
        <w:t>http://www.stsc.hill.af.mil/crosstalk/1999/dec/sorensen.asp</w:t>
      </w:r>
      <w:r w:rsidR="00E77865">
        <w:t xml:space="preserve"> </w:t>
      </w:r>
      <w:r w:rsidRPr="00BC32C2">
        <w:t>(6 de Abril de 2000)</w:t>
      </w:r>
      <w:r w:rsidR="00E77865">
        <w:t>.</w:t>
      </w:r>
    </w:p>
    <w:sectPr w:rsidR="00483FB8" w:rsidSect="0016220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20" w:h="16840"/>
      <w:pgMar w:top="1701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EE88" w14:textId="77777777" w:rsidR="0008423C" w:rsidRDefault="0008423C">
      <w:pPr>
        <w:spacing w:before="0"/>
      </w:pPr>
      <w:r>
        <w:separator/>
      </w:r>
    </w:p>
  </w:endnote>
  <w:endnote w:type="continuationSeparator" w:id="0">
    <w:p w14:paraId="43BF62F5" w14:textId="77777777" w:rsidR="0008423C" w:rsidRDefault="000842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7644" w14:textId="77777777" w:rsidR="002C4B11" w:rsidRDefault="002C4B11">
    <w:pPr>
      <w:pStyle w:val="Rodap"/>
    </w:pPr>
  </w:p>
  <w:p w14:paraId="7862F474" w14:textId="77777777" w:rsidR="002C4B11" w:rsidRDefault="002C4B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42BE" w14:textId="77777777" w:rsidR="002C4B11" w:rsidRDefault="002C4B11">
    <w:pPr>
      <w:pStyle w:val="Rodap"/>
      <w:rPr>
        <w:lang w:val="en-US"/>
      </w:rPr>
    </w:pPr>
  </w:p>
  <w:p w14:paraId="47FD3004" w14:textId="77777777" w:rsidR="002C4B11" w:rsidRPr="002B3012" w:rsidRDefault="002C4B1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B6D2" w14:textId="77777777" w:rsidR="0008423C" w:rsidRDefault="0008423C">
      <w:pPr>
        <w:spacing w:before="0"/>
      </w:pPr>
      <w:r>
        <w:separator/>
      </w:r>
    </w:p>
  </w:footnote>
  <w:footnote w:type="continuationSeparator" w:id="0">
    <w:p w14:paraId="1AA5CBB8" w14:textId="77777777" w:rsidR="0008423C" w:rsidRDefault="0008423C">
      <w:pPr>
        <w:spacing w:before="0"/>
      </w:pPr>
      <w:r>
        <w:continuationSeparator/>
      </w:r>
    </w:p>
  </w:footnote>
  <w:footnote w:id="1">
    <w:p w14:paraId="00B9CAA0" w14:textId="77777777" w:rsidR="002C4B11" w:rsidRPr="002D40B0" w:rsidRDefault="002C4B11" w:rsidP="00167623">
      <w:pPr>
        <w:pStyle w:val="RodapADMPg"/>
        <w:rPr>
          <w:lang w:val="pt-BR"/>
        </w:rPr>
      </w:pPr>
      <w:r w:rsidRPr="008F558D">
        <w:rPr>
          <w:rStyle w:val="Refdenotaderodap"/>
        </w:rPr>
        <w:footnoteRef/>
      </w:r>
      <w:r w:rsidRPr="002D40B0">
        <w:rPr>
          <w:lang w:val="pt-BR"/>
        </w:rPr>
        <w:t xml:space="preserve"> Exemplo de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A3E5" w14:textId="77777777" w:rsidR="002C4B11" w:rsidRDefault="004E4F0E" w:rsidP="008700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4B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A06B8C" w14:textId="77777777" w:rsidR="002C4B11" w:rsidRDefault="002C4B11" w:rsidP="007329B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B504" w14:textId="77777777" w:rsidR="002C4B11" w:rsidRDefault="004E4F0E" w:rsidP="008700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4B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3836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4E6034B" w14:textId="77777777" w:rsidR="002C4B11" w:rsidRPr="00751189" w:rsidRDefault="002C4B11" w:rsidP="00AD411D">
    <w:pPr>
      <w:pStyle w:val="Cabealho"/>
      <w:spacing w:line="240" w:lineRule="auto"/>
      <w:ind w:right="360"/>
      <w:jc w:val="both"/>
      <w:rPr>
        <w:b/>
        <w:i/>
        <w:iCs/>
        <w:position w:val="24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C7AC" w14:textId="5695E913" w:rsidR="00FB533F" w:rsidRDefault="00FB533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B64B4" wp14:editId="7E1DDDB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663815" cy="2095500"/>
          <wp:effectExtent l="0" t="0" r="0" b="0"/>
          <wp:wrapTight wrapText="bothSides">
            <wp:wrapPolygon edited="0">
              <wp:start x="0" y="0"/>
              <wp:lineTo x="0" y="21404"/>
              <wp:lineTo x="21530" y="21404"/>
              <wp:lineTo x="21530" y="0"/>
              <wp:lineTo x="0" y="0"/>
            </wp:wrapPolygon>
          </wp:wrapTight>
          <wp:docPr id="3" name="Imagem 3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Interface gráfica do usuári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7290" cy="209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0ED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B35A1B0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D5E47"/>
    <w:multiLevelType w:val="multilevel"/>
    <w:tmpl w:val="49F6B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A75B5"/>
    <w:multiLevelType w:val="hybridMultilevel"/>
    <w:tmpl w:val="6E762844"/>
    <w:lvl w:ilvl="0" w:tplc="CF1E35C6">
      <w:start w:val="1"/>
      <w:numFmt w:val="bullet"/>
      <w:pStyle w:val="ListasADMPg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AEF"/>
    <w:multiLevelType w:val="multilevel"/>
    <w:tmpl w:val="7026DF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E42EB1"/>
    <w:multiLevelType w:val="hybridMultilevel"/>
    <w:tmpl w:val="6084FDF0"/>
    <w:lvl w:ilvl="0" w:tplc="63C638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18CDA6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D1773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04619E"/>
    <w:multiLevelType w:val="multilevel"/>
    <w:tmpl w:val="843C5A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9F1B18"/>
    <w:multiLevelType w:val="hybridMultilevel"/>
    <w:tmpl w:val="270C39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1B85571"/>
    <w:multiLevelType w:val="multilevel"/>
    <w:tmpl w:val="2F7A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024EB6"/>
    <w:multiLevelType w:val="multilevel"/>
    <w:tmpl w:val="1646B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E5624"/>
    <w:multiLevelType w:val="multilevel"/>
    <w:tmpl w:val="F8FA2C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606B64"/>
    <w:multiLevelType w:val="multilevel"/>
    <w:tmpl w:val="2D4AE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87460443">
    <w:abstractNumId w:val="1"/>
  </w:num>
  <w:num w:numId="2" w16cid:durableId="2128817741">
    <w:abstractNumId w:val="1"/>
  </w:num>
  <w:num w:numId="3" w16cid:durableId="579603688">
    <w:abstractNumId w:val="1"/>
  </w:num>
  <w:num w:numId="4" w16cid:durableId="1586643470">
    <w:abstractNumId w:val="1"/>
  </w:num>
  <w:num w:numId="5" w16cid:durableId="1139952844">
    <w:abstractNumId w:val="1"/>
  </w:num>
  <w:num w:numId="6" w16cid:durableId="692997545">
    <w:abstractNumId w:val="0"/>
  </w:num>
  <w:num w:numId="7" w16cid:durableId="1335838421">
    <w:abstractNumId w:val="1"/>
  </w:num>
  <w:num w:numId="8" w16cid:durableId="573129602">
    <w:abstractNumId w:val="2"/>
  </w:num>
  <w:num w:numId="9" w16cid:durableId="745341817">
    <w:abstractNumId w:val="4"/>
  </w:num>
  <w:num w:numId="10" w16cid:durableId="1042486885">
    <w:abstractNumId w:val="6"/>
  </w:num>
  <w:num w:numId="11" w16cid:durableId="1090081742">
    <w:abstractNumId w:val="3"/>
  </w:num>
  <w:num w:numId="12" w16cid:durableId="1805077090">
    <w:abstractNumId w:val="7"/>
  </w:num>
  <w:num w:numId="13" w16cid:durableId="1908346268">
    <w:abstractNumId w:val="5"/>
  </w:num>
  <w:num w:numId="14" w16cid:durableId="1644312828">
    <w:abstractNumId w:val="9"/>
  </w:num>
  <w:num w:numId="15" w16cid:durableId="115954427">
    <w:abstractNumId w:val="8"/>
  </w:num>
  <w:num w:numId="16" w16cid:durableId="571158961">
    <w:abstractNumId w:val="3"/>
  </w:num>
  <w:num w:numId="17" w16cid:durableId="1183125423">
    <w:abstractNumId w:val="1"/>
  </w:num>
  <w:num w:numId="18" w16cid:durableId="1691493513">
    <w:abstractNumId w:val="1"/>
  </w:num>
  <w:num w:numId="19" w16cid:durableId="1261452098">
    <w:abstractNumId w:val="1"/>
  </w:num>
  <w:num w:numId="20" w16cid:durableId="239798122">
    <w:abstractNumId w:val="1"/>
  </w:num>
  <w:num w:numId="21" w16cid:durableId="313145232">
    <w:abstractNumId w:val="1"/>
  </w:num>
  <w:num w:numId="22" w16cid:durableId="107286697">
    <w:abstractNumId w:val="10"/>
  </w:num>
  <w:num w:numId="23" w16cid:durableId="2054571643">
    <w:abstractNumId w:val="12"/>
  </w:num>
  <w:num w:numId="24" w16cid:durableId="3674172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14"/>
    <w:rsid w:val="000119B9"/>
    <w:rsid w:val="000161CB"/>
    <w:rsid w:val="000215D4"/>
    <w:rsid w:val="0004043E"/>
    <w:rsid w:val="00047264"/>
    <w:rsid w:val="000704CA"/>
    <w:rsid w:val="000834EE"/>
    <w:rsid w:val="0008423C"/>
    <w:rsid w:val="000925E0"/>
    <w:rsid w:val="00094CCA"/>
    <w:rsid w:val="000B00EF"/>
    <w:rsid w:val="000B50E6"/>
    <w:rsid w:val="000C515D"/>
    <w:rsid w:val="000D460C"/>
    <w:rsid w:val="000D4EC1"/>
    <w:rsid w:val="000F4174"/>
    <w:rsid w:val="001065BB"/>
    <w:rsid w:val="0010743A"/>
    <w:rsid w:val="00121F54"/>
    <w:rsid w:val="001258E8"/>
    <w:rsid w:val="001417B4"/>
    <w:rsid w:val="00146DB7"/>
    <w:rsid w:val="0016220D"/>
    <w:rsid w:val="001675B6"/>
    <w:rsid w:val="00167623"/>
    <w:rsid w:val="001705A1"/>
    <w:rsid w:val="0019444B"/>
    <w:rsid w:val="001A00C4"/>
    <w:rsid w:val="001A52BA"/>
    <w:rsid w:val="001B57C8"/>
    <w:rsid w:val="001D1B91"/>
    <w:rsid w:val="001D6F4E"/>
    <w:rsid w:val="001E1BC3"/>
    <w:rsid w:val="001F4468"/>
    <w:rsid w:val="002057D8"/>
    <w:rsid w:val="002122C6"/>
    <w:rsid w:val="00214A4B"/>
    <w:rsid w:val="00217FF8"/>
    <w:rsid w:val="0023411C"/>
    <w:rsid w:val="00242701"/>
    <w:rsid w:val="00254AA5"/>
    <w:rsid w:val="002602A9"/>
    <w:rsid w:val="00271EA8"/>
    <w:rsid w:val="00276272"/>
    <w:rsid w:val="002903E9"/>
    <w:rsid w:val="002954FA"/>
    <w:rsid w:val="00296D53"/>
    <w:rsid w:val="002A543D"/>
    <w:rsid w:val="002B3012"/>
    <w:rsid w:val="002B406E"/>
    <w:rsid w:val="002C4B11"/>
    <w:rsid w:val="002C5B3F"/>
    <w:rsid w:val="002D40B0"/>
    <w:rsid w:val="002F0AB3"/>
    <w:rsid w:val="002F3D71"/>
    <w:rsid w:val="003004D4"/>
    <w:rsid w:val="00300623"/>
    <w:rsid w:val="00310FFA"/>
    <w:rsid w:val="0032774E"/>
    <w:rsid w:val="0033698E"/>
    <w:rsid w:val="00347662"/>
    <w:rsid w:val="00353C15"/>
    <w:rsid w:val="003541C0"/>
    <w:rsid w:val="00356356"/>
    <w:rsid w:val="00360814"/>
    <w:rsid w:val="00372279"/>
    <w:rsid w:val="003747FD"/>
    <w:rsid w:val="0037624F"/>
    <w:rsid w:val="003819D5"/>
    <w:rsid w:val="003844A2"/>
    <w:rsid w:val="003A16D8"/>
    <w:rsid w:val="003A2C5C"/>
    <w:rsid w:val="003A6631"/>
    <w:rsid w:val="003C2E94"/>
    <w:rsid w:val="003E249E"/>
    <w:rsid w:val="003E58EE"/>
    <w:rsid w:val="003F271E"/>
    <w:rsid w:val="004147A7"/>
    <w:rsid w:val="00420AE4"/>
    <w:rsid w:val="004213C0"/>
    <w:rsid w:val="00426340"/>
    <w:rsid w:val="00473E84"/>
    <w:rsid w:val="004823EB"/>
    <w:rsid w:val="00483FB8"/>
    <w:rsid w:val="004C784A"/>
    <w:rsid w:val="004D2853"/>
    <w:rsid w:val="004E223B"/>
    <w:rsid w:val="004E38A7"/>
    <w:rsid w:val="004E4F0E"/>
    <w:rsid w:val="004E6FE3"/>
    <w:rsid w:val="004E769B"/>
    <w:rsid w:val="004F4E26"/>
    <w:rsid w:val="0052229D"/>
    <w:rsid w:val="005805EA"/>
    <w:rsid w:val="00580E7D"/>
    <w:rsid w:val="00585C4E"/>
    <w:rsid w:val="005A1A1D"/>
    <w:rsid w:val="005A5DDB"/>
    <w:rsid w:val="005B2EB0"/>
    <w:rsid w:val="005B6F65"/>
    <w:rsid w:val="005E7FB6"/>
    <w:rsid w:val="00604FD9"/>
    <w:rsid w:val="00616659"/>
    <w:rsid w:val="0061729C"/>
    <w:rsid w:val="006228FE"/>
    <w:rsid w:val="0062787A"/>
    <w:rsid w:val="006300CC"/>
    <w:rsid w:val="00634A8D"/>
    <w:rsid w:val="0064722E"/>
    <w:rsid w:val="00647A35"/>
    <w:rsid w:val="00660B08"/>
    <w:rsid w:val="006740EA"/>
    <w:rsid w:val="0067447C"/>
    <w:rsid w:val="00674D96"/>
    <w:rsid w:val="006803D4"/>
    <w:rsid w:val="006809B7"/>
    <w:rsid w:val="00684166"/>
    <w:rsid w:val="00684C03"/>
    <w:rsid w:val="00693FCE"/>
    <w:rsid w:val="006A50A4"/>
    <w:rsid w:val="006A5C58"/>
    <w:rsid w:val="006B244C"/>
    <w:rsid w:val="006B6271"/>
    <w:rsid w:val="006C206E"/>
    <w:rsid w:val="006D21F8"/>
    <w:rsid w:val="006D6912"/>
    <w:rsid w:val="006E61D3"/>
    <w:rsid w:val="00714908"/>
    <w:rsid w:val="00716EFE"/>
    <w:rsid w:val="007229DB"/>
    <w:rsid w:val="0072705C"/>
    <w:rsid w:val="00730DC4"/>
    <w:rsid w:val="007329BB"/>
    <w:rsid w:val="007358B8"/>
    <w:rsid w:val="0073644D"/>
    <w:rsid w:val="00740AE5"/>
    <w:rsid w:val="007507D9"/>
    <w:rsid w:val="00771308"/>
    <w:rsid w:val="00774D0B"/>
    <w:rsid w:val="007807E2"/>
    <w:rsid w:val="00786344"/>
    <w:rsid w:val="007B435E"/>
    <w:rsid w:val="007B5BB8"/>
    <w:rsid w:val="007C1931"/>
    <w:rsid w:val="007C31C4"/>
    <w:rsid w:val="007C673A"/>
    <w:rsid w:val="007D10C5"/>
    <w:rsid w:val="007D78E5"/>
    <w:rsid w:val="007F303F"/>
    <w:rsid w:val="007F5F2B"/>
    <w:rsid w:val="00802BD6"/>
    <w:rsid w:val="00816571"/>
    <w:rsid w:val="008171BD"/>
    <w:rsid w:val="0083755D"/>
    <w:rsid w:val="008414EA"/>
    <w:rsid w:val="00850025"/>
    <w:rsid w:val="00854BEA"/>
    <w:rsid w:val="00855519"/>
    <w:rsid w:val="0085748F"/>
    <w:rsid w:val="00867E38"/>
    <w:rsid w:val="00870087"/>
    <w:rsid w:val="008753E5"/>
    <w:rsid w:val="00886E05"/>
    <w:rsid w:val="008A2AD6"/>
    <w:rsid w:val="008C4F09"/>
    <w:rsid w:val="008E197F"/>
    <w:rsid w:val="008E2BFA"/>
    <w:rsid w:val="009034A2"/>
    <w:rsid w:val="009058F3"/>
    <w:rsid w:val="0090591A"/>
    <w:rsid w:val="009302D7"/>
    <w:rsid w:val="00930979"/>
    <w:rsid w:val="00935711"/>
    <w:rsid w:val="009407C1"/>
    <w:rsid w:val="00957919"/>
    <w:rsid w:val="00962397"/>
    <w:rsid w:val="009652BD"/>
    <w:rsid w:val="0099309A"/>
    <w:rsid w:val="00995FF4"/>
    <w:rsid w:val="009A2381"/>
    <w:rsid w:val="009A3836"/>
    <w:rsid w:val="009B2DD6"/>
    <w:rsid w:val="009E3BF6"/>
    <w:rsid w:val="009E69E0"/>
    <w:rsid w:val="009F42BE"/>
    <w:rsid w:val="00A067F3"/>
    <w:rsid w:val="00A12B52"/>
    <w:rsid w:val="00A40FDD"/>
    <w:rsid w:val="00A417B7"/>
    <w:rsid w:val="00A446E0"/>
    <w:rsid w:val="00A62C4F"/>
    <w:rsid w:val="00A66B11"/>
    <w:rsid w:val="00A966D1"/>
    <w:rsid w:val="00AA0843"/>
    <w:rsid w:val="00AB1CF8"/>
    <w:rsid w:val="00AB2392"/>
    <w:rsid w:val="00AC1A5D"/>
    <w:rsid w:val="00AC3D6C"/>
    <w:rsid w:val="00AD19A3"/>
    <w:rsid w:val="00AD2086"/>
    <w:rsid w:val="00AD411D"/>
    <w:rsid w:val="00AD4576"/>
    <w:rsid w:val="00AE3833"/>
    <w:rsid w:val="00AE4C40"/>
    <w:rsid w:val="00AE7758"/>
    <w:rsid w:val="00AF0B5C"/>
    <w:rsid w:val="00B04FCF"/>
    <w:rsid w:val="00B33620"/>
    <w:rsid w:val="00B42031"/>
    <w:rsid w:val="00B50213"/>
    <w:rsid w:val="00B51521"/>
    <w:rsid w:val="00B54EEC"/>
    <w:rsid w:val="00B578CB"/>
    <w:rsid w:val="00B6311B"/>
    <w:rsid w:val="00B639A5"/>
    <w:rsid w:val="00B63C56"/>
    <w:rsid w:val="00B83017"/>
    <w:rsid w:val="00B87AF4"/>
    <w:rsid w:val="00BA3715"/>
    <w:rsid w:val="00BA55E3"/>
    <w:rsid w:val="00BB29BE"/>
    <w:rsid w:val="00BB78CC"/>
    <w:rsid w:val="00BC32C2"/>
    <w:rsid w:val="00BD3FA9"/>
    <w:rsid w:val="00BE0DE6"/>
    <w:rsid w:val="00BF6BC1"/>
    <w:rsid w:val="00BF7567"/>
    <w:rsid w:val="00BF7FFC"/>
    <w:rsid w:val="00C240CC"/>
    <w:rsid w:val="00C335E6"/>
    <w:rsid w:val="00C361EC"/>
    <w:rsid w:val="00C378B5"/>
    <w:rsid w:val="00C40010"/>
    <w:rsid w:val="00C54A09"/>
    <w:rsid w:val="00C7452F"/>
    <w:rsid w:val="00C86E7A"/>
    <w:rsid w:val="00C86E8A"/>
    <w:rsid w:val="00CA1687"/>
    <w:rsid w:val="00CA1964"/>
    <w:rsid w:val="00CA55C2"/>
    <w:rsid w:val="00CA7343"/>
    <w:rsid w:val="00CB09BB"/>
    <w:rsid w:val="00CB2656"/>
    <w:rsid w:val="00CC1478"/>
    <w:rsid w:val="00CC7F89"/>
    <w:rsid w:val="00CD5C75"/>
    <w:rsid w:val="00CF02D9"/>
    <w:rsid w:val="00CF74CB"/>
    <w:rsid w:val="00D16ABC"/>
    <w:rsid w:val="00D20FA6"/>
    <w:rsid w:val="00D21B7F"/>
    <w:rsid w:val="00D23084"/>
    <w:rsid w:val="00D26C21"/>
    <w:rsid w:val="00D47BAF"/>
    <w:rsid w:val="00D54461"/>
    <w:rsid w:val="00D6296C"/>
    <w:rsid w:val="00D82526"/>
    <w:rsid w:val="00DA396F"/>
    <w:rsid w:val="00DA711C"/>
    <w:rsid w:val="00DB058C"/>
    <w:rsid w:val="00DB5651"/>
    <w:rsid w:val="00DC7236"/>
    <w:rsid w:val="00DD383F"/>
    <w:rsid w:val="00DD5D21"/>
    <w:rsid w:val="00DD6AE7"/>
    <w:rsid w:val="00DD717B"/>
    <w:rsid w:val="00DE4999"/>
    <w:rsid w:val="00DF1FC8"/>
    <w:rsid w:val="00E002C1"/>
    <w:rsid w:val="00E12108"/>
    <w:rsid w:val="00E149DE"/>
    <w:rsid w:val="00E17862"/>
    <w:rsid w:val="00E35F32"/>
    <w:rsid w:val="00E5008F"/>
    <w:rsid w:val="00E52C1E"/>
    <w:rsid w:val="00E62334"/>
    <w:rsid w:val="00E746B5"/>
    <w:rsid w:val="00E74DC9"/>
    <w:rsid w:val="00E77865"/>
    <w:rsid w:val="00E911C4"/>
    <w:rsid w:val="00E957BB"/>
    <w:rsid w:val="00E96852"/>
    <w:rsid w:val="00EA1007"/>
    <w:rsid w:val="00EB4C6F"/>
    <w:rsid w:val="00EB79EF"/>
    <w:rsid w:val="00EC1A9B"/>
    <w:rsid w:val="00EC5ABE"/>
    <w:rsid w:val="00EC5C8A"/>
    <w:rsid w:val="00EC67D4"/>
    <w:rsid w:val="00EF3E3C"/>
    <w:rsid w:val="00F114C2"/>
    <w:rsid w:val="00F1771E"/>
    <w:rsid w:val="00F2355B"/>
    <w:rsid w:val="00F26EBC"/>
    <w:rsid w:val="00F338AD"/>
    <w:rsid w:val="00F34A99"/>
    <w:rsid w:val="00F41AB9"/>
    <w:rsid w:val="00F52F0B"/>
    <w:rsid w:val="00F601C8"/>
    <w:rsid w:val="00F840B9"/>
    <w:rsid w:val="00FA34D4"/>
    <w:rsid w:val="00FA74E0"/>
    <w:rsid w:val="00FA76DA"/>
    <w:rsid w:val="00FB533F"/>
    <w:rsid w:val="00FC0E37"/>
    <w:rsid w:val="00FD217C"/>
    <w:rsid w:val="00FD58F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5206DD"/>
  <w15:docId w15:val="{6C45C9EB-7C7C-42B0-9422-8D8E2D20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659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rsid w:val="002C5B3F"/>
    <w:pPr>
      <w:keepNext/>
      <w:numPr>
        <w:numId w:val="1"/>
      </w:numPr>
      <w:tabs>
        <w:tab w:val="left" w:pos="360"/>
      </w:tabs>
      <w:spacing w:before="360" w:after="120"/>
      <w:jc w:val="left"/>
      <w:outlineLvl w:val="0"/>
    </w:pPr>
    <w:rPr>
      <w:b/>
      <w:smallCaps/>
      <w:kern w:val="28"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rsid w:val="002C5B3F"/>
    <w:pPr>
      <w:numPr>
        <w:ilvl w:val="1"/>
      </w:numPr>
      <w:tabs>
        <w:tab w:val="clear" w:pos="360"/>
      </w:tabs>
      <w:ind w:left="567" w:hanging="567"/>
      <w:outlineLvl w:val="1"/>
    </w:pPr>
    <w:rPr>
      <w:smallCaps w:val="0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7C31C4"/>
    <w:pPr>
      <w:keepNext/>
      <w:tabs>
        <w:tab w:val="num" w:pos="2160"/>
      </w:tabs>
      <w:overflowPunct/>
      <w:autoSpaceDE/>
      <w:autoSpaceDN/>
      <w:adjustRightInd/>
      <w:spacing w:before="240" w:after="60" w:line="240" w:lineRule="auto"/>
      <w:ind w:left="2160" w:hanging="720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7C31C4"/>
    <w:pPr>
      <w:keepNext/>
      <w:tabs>
        <w:tab w:val="num" w:pos="2880"/>
      </w:tabs>
      <w:overflowPunct/>
      <w:autoSpaceDE/>
      <w:autoSpaceDN/>
      <w:adjustRightInd/>
      <w:spacing w:before="240" w:after="60" w:line="240" w:lineRule="auto"/>
      <w:ind w:left="2880" w:hanging="720"/>
      <w:jc w:val="left"/>
      <w:textAlignment w:val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7C31C4"/>
    <w:pPr>
      <w:tabs>
        <w:tab w:val="num" w:pos="3600"/>
      </w:tabs>
      <w:overflowPunct/>
      <w:autoSpaceDE/>
      <w:autoSpaceDN/>
      <w:adjustRightInd/>
      <w:spacing w:before="240" w:after="60" w:line="240" w:lineRule="auto"/>
      <w:ind w:left="3600" w:hanging="720"/>
      <w:jc w:val="left"/>
      <w:textAlignment w:val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rsid w:val="007C31C4"/>
    <w:pPr>
      <w:tabs>
        <w:tab w:val="num" w:pos="4320"/>
      </w:tabs>
      <w:overflowPunct/>
      <w:autoSpaceDE/>
      <w:autoSpaceDN/>
      <w:adjustRightInd/>
      <w:spacing w:before="240" w:after="60" w:line="240" w:lineRule="auto"/>
      <w:ind w:left="4320" w:hanging="720"/>
      <w:jc w:val="left"/>
      <w:textAlignment w:val="auto"/>
      <w:outlineLvl w:val="5"/>
    </w:pPr>
    <w:rPr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rsid w:val="007C31C4"/>
    <w:pPr>
      <w:tabs>
        <w:tab w:val="num" w:pos="5040"/>
      </w:tabs>
      <w:overflowPunct/>
      <w:autoSpaceDE/>
      <w:autoSpaceDN/>
      <w:adjustRightInd/>
      <w:spacing w:before="240" w:after="60" w:line="240" w:lineRule="auto"/>
      <w:ind w:left="5040" w:hanging="720"/>
      <w:jc w:val="left"/>
      <w:textAlignment w:val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7C31C4"/>
    <w:pPr>
      <w:tabs>
        <w:tab w:val="num" w:pos="5760"/>
      </w:tabs>
      <w:overflowPunct/>
      <w:autoSpaceDE/>
      <w:autoSpaceDN/>
      <w:adjustRightInd/>
      <w:spacing w:before="240" w:after="60" w:line="240" w:lineRule="auto"/>
      <w:ind w:left="5760" w:hanging="720"/>
      <w:jc w:val="left"/>
      <w:textAlignment w:val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7C31C4"/>
    <w:pPr>
      <w:tabs>
        <w:tab w:val="num" w:pos="6480"/>
      </w:tabs>
      <w:overflowPunct/>
      <w:autoSpaceDE/>
      <w:autoSpaceDN/>
      <w:adjustRightInd/>
      <w:spacing w:before="240" w:after="60" w:line="240" w:lineRule="auto"/>
      <w:ind w:left="6480" w:hanging="720"/>
      <w:jc w:val="left"/>
      <w:textAlignment w:val="auto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C5B3F"/>
    <w:rPr>
      <w:rFonts w:ascii="Times New Roman" w:eastAsia="Times New Roman" w:hAnsi="Times New Roman"/>
      <w:b/>
      <w:smallCaps/>
      <w:kern w:val="28"/>
      <w:sz w:val="24"/>
    </w:rPr>
  </w:style>
  <w:style w:type="character" w:customStyle="1" w:styleId="Ttulo2Char">
    <w:name w:val="Título 2 Char"/>
    <w:link w:val="Ttulo2"/>
    <w:uiPriority w:val="9"/>
    <w:rsid w:val="002C5B3F"/>
    <w:rPr>
      <w:rFonts w:ascii="Times New Roman" w:eastAsia="Times New Roman" w:hAnsi="Times New Roman"/>
      <w:b/>
      <w:kern w:val="28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7C31C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7C31C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rsid w:val="007C31C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7C31C4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rsid w:val="007C31C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rsid w:val="007C31C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rsid w:val="007C31C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62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623"/>
    <w:rPr>
      <w:rFonts w:ascii="Lucida Grande" w:eastAsia="Times New Roman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rsid w:val="00D26C21"/>
    <w:pPr>
      <w:tabs>
        <w:tab w:val="center" w:pos="4320"/>
        <w:tab w:val="right" w:pos="8640"/>
      </w:tabs>
      <w:overflowPunct/>
      <w:autoSpaceDE/>
      <w:autoSpaceDN/>
      <w:adjustRightInd/>
      <w:spacing w:before="0"/>
      <w:jc w:val="left"/>
      <w:textAlignment w:val="auto"/>
    </w:pPr>
    <w:rPr>
      <w:sz w:val="24"/>
      <w:szCs w:val="24"/>
    </w:rPr>
  </w:style>
  <w:style w:type="character" w:customStyle="1" w:styleId="CabealhoChar">
    <w:name w:val="Cabeçalho Char"/>
    <w:link w:val="Cabealho"/>
    <w:rsid w:val="00D26C2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uiPriority w:val="99"/>
    <w:unhideWhenUsed/>
    <w:rsid w:val="007229DB"/>
    <w:rPr>
      <w:color w:val="0563C1"/>
      <w:u w:val="single"/>
    </w:rPr>
  </w:style>
  <w:style w:type="paragraph" w:customStyle="1" w:styleId="Table">
    <w:name w:val="Table"/>
    <w:basedOn w:val="Normal"/>
    <w:rsid w:val="000925E0"/>
    <w:pPr>
      <w:overflowPunct/>
      <w:autoSpaceDE/>
      <w:autoSpaceDN/>
      <w:adjustRightInd/>
      <w:spacing w:before="0" w:after="60" w:line="240" w:lineRule="auto"/>
      <w:jc w:val="left"/>
      <w:textAlignment w:val="auto"/>
    </w:pPr>
    <w:rPr>
      <w:color w:val="000000"/>
      <w:sz w:val="20"/>
      <w:lang w:val="en-GB" w:eastAsia="en-US"/>
    </w:rPr>
  </w:style>
  <w:style w:type="paragraph" w:customStyle="1" w:styleId="Bullet">
    <w:name w:val="Bullet"/>
    <w:basedOn w:val="Normal"/>
    <w:rsid w:val="0019444B"/>
    <w:pPr>
      <w:numPr>
        <w:numId w:val="13"/>
      </w:numPr>
      <w:tabs>
        <w:tab w:val="clear" w:pos="360"/>
        <w:tab w:val="num" w:pos="284"/>
      </w:tabs>
      <w:overflowPunct/>
      <w:autoSpaceDE/>
      <w:autoSpaceDN/>
      <w:adjustRightInd/>
      <w:spacing w:line="240" w:lineRule="auto"/>
      <w:ind w:left="284" w:hanging="284"/>
      <w:textAlignment w:val="auto"/>
    </w:pPr>
    <w:rPr>
      <w:rFonts w:cs="Arial"/>
      <w:color w:val="000000"/>
      <w:szCs w:val="22"/>
      <w:lang w:val="en-US" w:eastAsia="en-US"/>
    </w:rPr>
  </w:style>
  <w:style w:type="paragraph" w:customStyle="1" w:styleId="Bullet2">
    <w:name w:val="Bullet 2"/>
    <w:basedOn w:val="Normal"/>
    <w:rsid w:val="0019444B"/>
    <w:pPr>
      <w:numPr>
        <w:ilvl w:val="1"/>
        <w:numId w:val="13"/>
      </w:numPr>
      <w:tabs>
        <w:tab w:val="clear" w:pos="1080"/>
        <w:tab w:val="num" w:pos="567"/>
      </w:tabs>
      <w:overflowPunct/>
      <w:autoSpaceDE/>
      <w:autoSpaceDN/>
      <w:adjustRightInd/>
      <w:spacing w:line="240" w:lineRule="auto"/>
      <w:ind w:left="567" w:hanging="283"/>
      <w:textAlignment w:val="auto"/>
    </w:pPr>
    <w:rPr>
      <w:rFonts w:cs="Arial"/>
      <w:color w:val="000000"/>
      <w:szCs w:val="22"/>
      <w:lang w:val="en-GB" w:eastAsia="en-US"/>
    </w:rPr>
  </w:style>
  <w:style w:type="paragraph" w:customStyle="1" w:styleId="Resumo">
    <w:name w:val="Resumo"/>
    <w:basedOn w:val="Normal"/>
    <w:link w:val="ResumoCarter"/>
    <w:rsid w:val="00167623"/>
    <w:pPr>
      <w:spacing w:line="240" w:lineRule="auto"/>
      <w:ind w:left="567" w:right="567"/>
    </w:pPr>
    <w:rPr>
      <w:sz w:val="20"/>
    </w:rPr>
  </w:style>
  <w:style w:type="character" w:customStyle="1" w:styleId="ResumoCarter">
    <w:name w:val="Resumo Caráter"/>
    <w:basedOn w:val="Fontepargpadro"/>
    <w:link w:val="Resumo"/>
    <w:rsid w:val="0016762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rsid w:val="0034766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2774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74E"/>
    <w:rPr>
      <w:rFonts w:ascii="Times New Roman" w:eastAsia="Times New Roman" w:hAnsi="Times New Roman"/>
      <w:sz w:val="22"/>
    </w:rPr>
  </w:style>
  <w:style w:type="paragraph" w:customStyle="1" w:styleId="FootnoteText1">
    <w:name w:val="Footnote Text1"/>
    <w:basedOn w:val="Textodenotaderodap"/>
    <w:link w:val="FootnotetextZchn"/>
    <w:rsid w:val="00C86E8A"/>
    <w:pPr>
      <w:tabs>
        <w:tab w:val="left" w:pos="425"/>
      </w:tabs>
      <w:overflowPunct/>
      <w:autoSpaceDE/>
      <w:autoSpaceDN/>
      <w:adjustRightInd/>
      <w:spacing w:before="120"/>
      <w:textAlignment w:val="auto"/>
    </w:pPr>
    <w:rPr>
      <w:rFonts w:cs="Arial"/>
      <w:color w:val="000000"/>
      <w:sz w:val="18"/>
      <w:szCs w:val="16"/>
      <w:lang w:val="en-GB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6E8A"/>
    <w:pPr>
      <w:spacing w:before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6E8A"/>
    <w:rPr>
      <w:rFonts w:ascii="Times New Roman" w:eastAsia="Times New Roman" w:hAnsi="Times New Roman"/>
      <w:sz w:val="24"/>
      <w:szCs w:val="24"/>
    </w:rPr>
  </w:style>
  <w:style w:type="character" w:customStyle="1" w:styleId="FootnotetextZchn">
    <w:name w:val="Footnote text Zchn"/>
    <w:basedOn w:val="TextodenotaderodapChar"/>
    <w:link w:val="FootnoteText1"/>
    <w:rsid w:val="00C86E8A"/>
    <w:rPr>
      <w:rFonts w:ascii="Times New Roman" w:eastAsia="Times New Roman" w:hAnsi="Times New Roman" w:cs="Arial"/>
      <w:color w:val="000000"/>
      <w:sz w:val="18"/>
      <w:szCs w:val="16"/>
      <w:lang w:val="en-GB" w:eastAsia="en-US"/>
    </w:rPr>
  </w:style>
  <w:style w:type="character" w:styleId="Refdenotaderodap">
    <w:name w:val="footnote reference"/>
    <w:semiHidden/>
    <w:rsid w:val="00C86E8A"/>
    <w:rPr>
      <w:vertAlign w:val="superscript"/>
    </w:rPr>
  </w:style>
  <w:style w:type="paragraph" w:customStyle="1" w:styleId="Footnote">
    <w:name w:val="Footnote"/>
    <w:basedOn w:val="Normal"/>
    <w:link w:val="FootnoteZchn"/>
    <w:rsid w:val="00167623"/>
    <w:pPr>
      <w:overflowPunct/>
      <w:autoSpaceDE/>
      <w:autoSpaceDN/>
      <w:adjustRightInd/>
      <w:spacing w:before="0" w:after="60" w:line="240" w:lineRule="auto"/>
      <w:textAlignment w:val="auto"/>
    </w:pPr>
    <w:rPr>
      <w:rFonts w:cs="Arial"/>
      <w:color w:val="000000"/>
      <w:szCs w:val="15"/>
      <w:vertAlign w:val="superscript"/>
      <w:lang w:val="en-GB" w:eastAsia="en-US"/>
    </w:rPr>
  </w:style>
  <w:style w:type="character" w:customStyle="1" w:styleId="FootnoteZchn">
    <w:name w:val="Footnote Zchn"/>
    <w:link w:val="Footnote"/>
    <w:rsid w:val="00C86E8A"/>
    <w:rPr>
      <w:rFonts w:ascii="Times New Roman" w:eastAsia="Times New Roman" w:hAnsi="Times New Roman" w:cs="Arial"/>
      <w:color w:val="000000"/>
      <w:sz w:val="22"/>
      <w:szCs w:val="15"/>
      <w:vertAlign w:val="superscript"/>
      <w:lang w:val="en-GB" w:eastAsia="en-US"/>
    </w:rPr>
  </w:style>
  <w:style w:type="character" w:styleId="Nmerodepgina">
    <w:name w:val="page number"/>
    <w:basedOn w:val="Fontepargpadro"/>
    <w:uiPriority w:val="99"/>
    <w:semiHidden/>
    <w:unhideWhenUsed/>
    <w:rsid w:val="00FD58FD"/>
  </w:style>
  <w:style w:type="table" w:styleId="Tabelacomgrade">
    <w:name w:val="Table Grid"/>
    <w:basedOn w:val="Tabelanormal"/>
    <w:uiPriority w:val="59"/>
    <w:rsid w:val="00FD58F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link w:val="ReferenceZchn"/>
    <w:rsid w:val="002F3D71"/>
    <w:pPr>
      <w:overflowPunct/>
      <w:autoSpaceDE/>
      <w:autoSpaceDN/>
      <w:adjustRightInd/>
      <w:spacing w:before="0" w:line="240" w:lineRule="auto"/>
      <w:ind w:left="284" w:hanging="284"/>
      <w:textAlignment w:val="auto"/>
    </w:pPr>
    <w:rPr>
      <w:rFonts w:cs="Arial"/>
      <w:color w:val="000000"/>
      <w:szCs w:val="15"/>
      <w:lang w:val="en-GB" w:eastAsia="en-US"/>
    </w:rPr>
  </w:style>
  <w:style w:type="character" w:customStyle="1" w:styleId="ReferenceZchn">
    <w:name w:val="Reference Zchn"/>
    <w:link w:val="Reference"/>
    <w:rsid w:val="002F3D71"/>
    <w:rPr>
      <w:rFonts w:ascii="Times New Roman" w:eastAsia="Times New Roman" w:hAnsi="Times New Roman" w:cs="Arial"/>
      <w:color w:val="000000"/>
      <w:sz w:val="22"/>
      <w:szCs w:val="15"/>
      <w:lang w:val="en-GB" w:eastAsia="en-US"/>
    </w:rPr>
  </w:style>
  <w:style w:type="paragraph" w:customStyle="1" w:styleId="References">
    <w:name w:val="References"/>
    <w:basedOn w:val="Normal"/>
    <w:autoRedefine/>
    <w:rsid w:val="00B87AF4"/>
    <w:pPr>
      <w:spacing w:before="0" w:line="240" w:lineRule="auto"/>
      <w:ind w:left="360" w:hanging="360"/>
    </w:pPr>
    <w:rPr>
      <w:rFonts w:ascii="Georgia" w:hAnsi="Georgia"/>
      <w:sz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6E0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E0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E05"/>
    <w:rPr>
      <w:rFonts w:ascii="Times New Roman" w:eastAsia="Times New Roman" w:hAnsi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E0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E05"/>
    <w:rPr>
      <w:rFonts w:ascii="Times New Roman" w:eastAsia="Times New Roman" w:hAnsi="Times New Roman"/>
      <w:b/>
      <w:bCs/>
      <w:sz w:val="24"/>
      <w:szCs w:val="24"/>
    </w:rPr>
  </w:style>
  <w:style w:type="paragraph" w:styleId="Reviso">
    <w:name w:val="Revision"/>
    <w:hidden/>
    <w:uiPriority w:val="99"/>
    <w:semiHidden/>
    <w:rsid w:val="00B87AF4"/>
    <w:rPr>
      <w:rFonts w:ascii="Times New Roman" w:eastAsia="Times New Roman" w:hAnsi="Times New Roman"/>
      <w:sz w:val="22"/>
    </w:rPr>
  </w:style>
  <w:style w:type="paragraph" w:customStyle="1" w:styleId="TtuloADMPg">
    <w:name w:val="Título ADMPg"/>
    <w:basedOn w:val="Normal"/>
    <w:link w:val="TtuloADMPgChar"/>
    <w:qFormat/>
    <w:rsid w:val="00167623"/>
    <w:pPr>
      <w:spacing w:before="240" w:after="240"/>
      <w:jc w:val="center"/>
    </w:pPr>
    <w:rPr>
      <w:b/>
      <w:bCs/>
      <w:caps/>
      <w:sz w:val="28"/>
      <w:szCs w:val="28"/>
    </w:rPr>
  </w:style>
  <w:style w:type="character" w:customStyle="1" w:styleId="TtuloADMPgChar">
    <w:name w:val="Título ADMPg Char"/>
    <w:basedOn w:val="Fontepargpadro"/>
    <w:link w:val="TtuloADMPg"/>
    <w:rsid w:val="00167623"/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RefernciasADMPg">
    <w:name w:val="Referências ADMPg"/>
    <w:basedOn w:val="References"/>
    <w:qFormat/>
    <w:rsid w:val="00AE4C40"/>
    <w:pPr>
      <w:spacing w:after="240"/>
      <w:ind w:left="357" w:hanging="357"/>
    </w:pPr>
    <w:rPr>
      <w:rFonts w:ascii="Times New Roman" w:hAnsi="Times New Roman"/>
    </w:rPr>
  </w:style>
  <w:style w:type="paragraph" w:customStyle="1" w:styleId="AutoresADMPg">
    <w:name w:val="Autores ADMPg"/>
    <w:basedOn w:val="Normal"/>
    <w:qFormat/>
    <w:rsid w:val="00167623"/>
    <w:pPr>
      <w:spacing w:before="0" w:after="120" w:line="240" w:lineRule="auto"/>
      <w:jc w:val="center"/>
    </w:pPr>
    <w:rPr>
      <w:sz w:val="20"/>
    </w:rPr>
  </w:style>
  <w:style w:type="paragraph" w:customStyle="1" w:styleId="ResumoTtuloADMPg">
    <w:name w:val="Resumo Título ADMPg"/>
    <w:basedOn w:val="Normal"/>
    <w:link w:val="ResumoTtuloADMPgChar"/>
    <w:qFormat/>
    <w:rsid w:val="00167623"/>
    <w:pPr>
      <w:spacing w:before="240" w:after="120" w:line="240" w:lineRule="auto"/>
      <w:jc w:val="left"/>
    </w:pPr>
    <w:rPr>
      <w:b/>
      <w:sz w:val="24"/>
    </w:rPr>
  </w:style>
  <w:style w:type="character" w:customStyle="1" w:styleId="ResumoTtuloADMPgChar">
    <w:name w:val="Resumo Título ADMPg Char"/>
    <w:basedOn w:val="Fontepargpadro"/>
    <w:link w:val="ResumoTtuloADMPg"/>
    <w:rsid w:val="00167623"/>
    <w:rPr>
      <w:rFonts w:ascii="Times New Roman" w:eastAsia="Times New Roman" w:hAnsi="Times New Roman"/>
      <w:b/>
      <w:sz w:val="24"/>
    </w:rPr>
  </w:style>
  <w:style w:type="paragraph" w:customStyle="1" w:styleId="ResumoTextoADMPg">
    <w:name w:val="Resumo Texto ADMPg"/>
    <w:basedOn w:val="Resumo"/>
    <w:link w:val="ResumoTextoADMPgChar"/>
    <w:qFormat/>
    <w:rsid w:val="00167623"/>
    <w:pPr>
      <w:spacing w:before="0" w:after="120"/>
      <w:ind w:left="0" w:right="0"/>
    </w:pPr>
  </w:style>
  <w:style w:type="character" w:customStyle="1" w:styleId="ResumoTextoADMPgChar">
    <w:name w:val="Resumo Texto ADMPg Char"/>
    <w:basedOn w:val="ResumoCarter"/>
    <w:link w:val="ResumoTextoADMPg"/>
    <w:rsid w:val="00167623"/>
    <w:rPr>
      <w:rFonts w:ascii="Times New Roman" w:eastAsia="Times New Roman" w:hAnsi="Times New Roman"/>
    </w:rPr>
  </w:style>
  <w:style w:type="paragraph" w:customStyle="1" w:styleId="Palavras-ChaveADMPg">
    <w:name w:val="Palavras-Chave ADMPg"/>
    <w:basedOn w:val="Normal"/>
    <w:link w:val="Palavras-ChaveADMPgChar"/>
    <w:qFormat/>
    <w:rsid w:val="00167623"/>
    <w:pPr>
      <w:spacing w:before="0" w:after="240" w:line="240" w:lineRule="auto"/>
      <w:ind w:right="11"/>
      <w:jc w:val="left"/>
    </w:pPr>
    <w:rPr>
      <w:b/>
      <w:sz w:val="20"/>
    </w:rPr>
  </w:style>
  <w:style w:type="character" w:customStyle="1" w:styleId="Palavras-ChaveADMPgChar">
    <w:name w:val="Palavras-Chave ADMPg Char"/>
    <w:basedOn w:val="Fontepargpadro"/>
    <w:link w:val="Palavras-ChaveADMPg"/>
    <w:rsid w:val="00167623"/>
    <w:rPr>
      <w:rFonts w:ascii="Times New Roman" w:eastAsia="Times New Roman" w:hAnsi="Times New Roman"/>
      <w:b/>
    </w:rPr>
  </w:style>
  <w:style w:type="paragraph" w:customStyle="1" w:styleId="TtulosADMPg">
    <w:name w:val="Títulos ADMPg"/>
    <w:basedOn w:val="Normal"/>
    <w:link w:val="TtulosADMPgChar"/>
    <w:qFormat/>
    <w:rsid w:val="00167623"/>
    <w:pPr>
      <w:keepNext/>
      <w:tabs>
        <w:tab w:val="left" w:pos="360"/>
      </w:tabs>
      <w:spacing w:before="240" w:after="120" w:line="240" w:lineRule="auto"/>
      <w:jc w:val="left"/>
      <w:outlineLvl w:val="0"/>
    </w:pPr>
    <w:rPr>
      <w:b/>
      <w:smallCaps/>
      <w:kern w:val="28"/>
      <w:sz w:val="24"/>
    </w:rPr>
  </w:style>
  <w:style w:type="character" w:customStyle="1" w:styleId="TtulosADMPgChar">
    <w:name w:val="Títulos ADMPg Char"/>
    <w:basedOn w:val="Fontepargpadro"/>
    <w:link w:val="TtulosADMPg"/>
    <w:rsid w:val="00167623"/>
    <w:rPr>
      <w:rFonts w:ascii="Times New Roman" w:eastAsia="Times New Roman" w:hAnsi="Times New Roman"/>
      <w:b/>
      <w:smallCaps/>
      <w:kern w:val="28"/>
      <w:sz w:val="24"/>
    </w:rPr>
  </w:style>
  <w:style w:type="paragraph" w:customStyle="1" w:styleId="TtuloSegundoNvelADMPg">
    <w:name w:val="Título Segundo Nível ADMPg"/>
    <w:basedOn w:val="Normal"/>
    <w:link w:val="TtuloSegundoNvelADMPgChar"/>
    <w:qFormat/>
    <w:rsid w:val="00242701"/>
    <w:pPr>
      <w:keepNext/>
      <w:spacing w:before="240" w:after="120" w:line="240" w:lineRule="auto"/>
      <w:jc w:val="left"/>
      <w:outlineLvl w:val="1"/>
    </w:pPr>
    <w:rPr>
      <w:b/>
      <w:kern w:val="28"/>
      <w:sz w:val="24"/>
    </w:rPr>
  </w:style>
  <w:style w:type="character" w:customStyle="1" w:styleId="TtuloSegundoNvelADMPgChar">
    <w:name w:val="Título Segundo Nível ADMPg Char"/>
    <w:basedOn w:val="Fontepargpadro"/>
    <w:link w:val="TtuloSegundoNvelADMPg"/>
    <w:rsid w:val="00242701"/>
    <w:rPr>
      <w:rFonts w:ascii="Times New Roman" w:eastAsia="Times New Roman" w:hAnsi="Times New Roman"/>
      <w:b/>
      <w:kern w:val="28"/>
      <w:sz w:val="24"/>
    </w:rPr>
  </w:style>
  <w:style w:type="paragraph" w:customStyle="1" w:styleId="TtuloRefernciasADMPg">
    <w:name w:val="Título Referências ADMPg"/>
    <w:basedOn w:val="Normal"/>
    <w:link w:val="TtuloRefernciasADMPgChar"/>
    <w:qFormat/>
    <w:rsid w:val="00167623"/>
    <w:pPr>
      <w:keepNext/>
      <w:tabs>
        <w:tab w:val="left" w:pos="360"/>
      </w:tabs>
      <w:spacing w:before="240" w:after="120" w:line="240" w:lineRule="auto"/>
      <w:jc w:val="left"/>
      <w:outlineLvl w:val="0"/>
    </w:pPr>
    <w:rPr>
      <w:b/>
      <w:smallCaps/>
      <w:kern w:val="28"/>
      <w:sz w:val="24"/>
      <w:lang w:val="en-US"/>
    </w:rPr>
  </w:style>
  <w:style w:type="character" w:customStyle="1" w:styleId="TtuloRefernciasADMPgChar">
    <w:name w:val="Título Referências ADMPg Char"/>
    <w:basedOn w:val="Fontepargpadro"/>
    <w:link w:val="TtuloRefernciasADMPg"/>
    <w:rsid w:val="00167623"/>
    <w:rPr>
      <w:rFonts w:ascii="Times New Roman" w:eastAsia="Times New Roman" w:hAnsi="Times New Roman"/>
      <w:b/>
      <w:smallCaps/>
      <w:kern w:val="28"/>
      <w:sz w:val="24"/>
      <w:lang w:val="en-US"/>
    </w:rPr>
  </w:style>
  <w:style w:type="paragraph" w:customStyle="1" w:styleId="Texto">
    <w:name w:val="Texto"/>
    <w:basedOn w:val="Normal"/>
    <w:link w:val="TextoChar"/>
    <w:qFormat/>
    <w:rsid w:val="00167623"/>
    <w:pPr>
      <w:spacing w:before="0" w:after="120" w:line="240" w:lineRule="auto"/>
    </w:pPr>
    <w:rPr>
      <w:sz w:val="24"/>
    </w:rPr>
  </w:style>
  <w:style w:type="character" w:customStyle="1" w:styleId="TextoChar">
    <w:name w:val="Texto Char"/>
    <w:basedOn w:val="Fontepargpadro"/>
    <w:link w:val="Texto"/>
    <w:rsid w:val="00167623"/>
    <w:rPr>
      <w:rFonts w:ascii="Times New Roman" w:eastAsia="Times New Roman" w:hAnsi="Times New Roman"/>
      <w:sz w:val="24"/>
    </w:rPr>
  </w:style>
  <w:style w:type="paragraph" w:customStyle="1" w:styleId="TabelaTtuloADMPg">
    <w:name w:val="Tabela Título ADMPg"/>
    <w:basedOn w:val="Normal"/>
    <w:link w:val="TabelaTtuloADMPgChar"/>
    <w:qFormat/>
    <w:rsid w:val="00167623"/>
    <w:pPr>
      <w:spacing w:before="0" w:after="120" w:line="240" w:lineRule="auto"/>
      <w:jc w:val="center"/>
    </w:pPr>
    <w:rPr>
      <w:sz w:val="20"/>
    </w:rPr>
  </w:style>
  <w:style w:type="character" w:customStyle="1" w:styleId="TabelaTtuloADMPgChar">
    <w:name w:val="Tabela Título ADMPg Char"/>
    <w:basedOn w:val="Fontepargpadro"/>
    <w:link w:val="TabelaTtuloADMPg"/>
    <w:rsid w:val="00167623"/>
    <w:rPr>
      <w:rFonts w:ascii="Times New Roman" w:eastAsia="Times New Roman" w:hAnsi="Times New Roman"/>
    </w:rPr>
  </w:style>
  <w:style w:type="paragraph" w:customStyle="1" w:styleId="Tabela1alinhaADMPg">
    <w:name w:val="Tabela 1a linha ADMPg"/>
    <w:basedOn w:val="Table"/>
    <w:qFormat/>
    <w:rsid w:val="00271EA8"/>
    <w:pPr>
      <w:spacing w:after="0"/>
      <w:jc w:val="center"/>
    </w:pPr>
    <w:rPr>
      <w:rFonts w:cs="Arial"/>
      <w:b/>
      <w:szCs w:val="24"/>
    </w:rPr>
  </w:style>
  <w:style w:type="paragraph" w:customStyle="1" w:styleId="TabelaCorpoADMPg">
    <w:name w:val="Tabela Corpo ADMPg"/>
    <w:basedOn w:val="Table"/>
    <w:qFormat/>
    <w:rsid w:val="00B50213"/>
    <w:pPr>
      <w:spacing w:after="0"/>
    </w:pPr>
    <w:rPr>
      <w:rFonts w:cs="Arial"/>
    </w:rPr>
  </w:style>
  <w:style w:type="paragraph" w:customStyle="1" w:styleId="ListasADMPg">
    <w:name w:val="Listas ADMPg"/>
    <w:basedOn w:val="Normal"/>
    <w:link w:val="ListasADMPgChar"/>
    <w:qFormat/>
    <w:rsid w:val="00167623"/>
    <w:pPr>
      <w:numPr>
        <w:numId w:val="11"/>
      </w:numPr>
      <w:spacing w:before="0" w:after="120" w:line="240" w:lineRule="auto"/>
      <w:ind w:left="1213" w:hanging="357"/>
    </w:pPr>
    <w:rPr>
      <w:sz w:val="24"/>
      <w:szCs w:val="22"/>
    </w:rPr>
  </w:style>
  <w:style w:type="character" w:customStyle="1" w:styleId="ListasADMPgChar">
    <w:name w:val="Listas ADMPg Char"/>
    <w:basedOn w:val="Fontepargpadro"/>
    <w:link w:val="ListasADMPg"/>
    <w:rsid w:val="00167623"/>
    <w:rPr>
      <w:rFonts w:ascii="Times New Roman" w:eastAsia="Times New Roman" w:hAnsi="Times New Roman"/>
      <w:sz w:val="24"/>
      <w:szCs w:val="22"/>
    </w:rPr>
  </w:style>
  <w:style w:type="paragraph" w:customStyle="1" w:styleId="Quadro1alinhaADMPg">
    <w:name w:val="Quadro 1a linha ADMPg"/>
    <w:basedOn w:val="Tabela1alinhaADMPg"/>
    <w:qFormat/>
    <w:rsid w:val="00271EA8"/>
    <w:rPr>
      <w:bCs/>
      <w:caps/>
      <w:szCs w:val="20"/>
    </w:rPr>
  </w:style>
  <w:style w:type="paragraph" w:customStyle="1" w:styleId="Quadro1acolunaADMPg">
    <w:name w:val="Quadro 1a coluna ADMPg"/>
    <w:basedOn w:val="TabelaTtuloADMPg"/>
    <w:link w:val="Quadro1acolunaADMPgChar"/>
    <w:qFormat/>
    <w:rsid w:val="00271EA8"/>
    <w:pPr>
      <w:spacing w:after="0"/>
      <w:jc w:val="left"/>
    </w:pPr>
    <w:rPr>
      <w:szCs w:val="24"/>
    </w:rPr>
  </w:style>
  <w:style w:type="character" w:customStyle="1" w:styleId="Quadro1acolunaADMPgChar">
    <w:name w:val="Quadro 1a coluna ADMPg Char"/>
    <w:basedOn w:val="TabelaTtuloADMPgChar"/>
    <w:link w:val="Quadro1acolunaADMPg"/>
    <w:rsid w:val="00271EA8"/>
    <w:rPr>
      <w:rFonts w:ascii="Times New Roman" w:eastAsia="Times New Roman" w:hAnsi="Times New Roman"/>
      <w:szCs w:val="24"/>
    </w:rPr>
  </w:style>
  <w:style w:type="paragraph" w:customStyle="1" w:styleId="QuadroTtuloADMPg">
    <w:name w:val="Quadro Título ADMPg"/>
    <w:basedOn w:val="Normal"/>
    <w:link w:val="QuadroTtuloADMPgChar"/>
    <w:qFormat/>
    <w:rsid w:val="00167623"/>
    <w:pPr>
      <w:spacing w:before="0" w:after="120" w:line="240" w:lineRule="auto"/>
      <w:jc w:val="center"/>
    </w:pPr>
    <w:rPr>
      <w:sz w:val="20"/>
    </w:rPr>
  </w:style>
  <w:style w:type="character" w:customStyle="1" w:styleId="QuadroTtuloADMPgChar">
    <w:name w:val="Quadro Título ADMPg Char"/>
    <w:basedOn w:val="Fontepargpadro"/>
    <w:link w:val="QuadroTtuloADMPg"/>
    <w:rsid w:val="00167623"/>
    <w:rPr>
      <w:rFonts w:ascii="Times New Roman" w:eastAsia="Times New Roman" w:hAnsi="Times New Roman"/>
    </w:rPr>
  </w:style>
  <w:style w:type="paragraph" w:customStyle="1" w:styleId="RodapADMPg">
    <w:name w:val="Rodapé ADMPg"/>
    <w:basedOn w:val="FootnoteText1"/>
    <w:link w:val="RodapADMPgChar"/>
    <w:qFormat/>
    <w:rsid w:val="00167623"/>
    <w:pPr>
      <w:spacing w:before="0"/>
    </w:pPr>
    <w:rPr>
      <w:sz w:val="20"/>
    </w:rPr>
  </w:style>
  <w:style w:type="character" w:customStyle="1" w:styleId="RodapADMPgChar">
    <w:name w:val="Rodapé ADMPg Char"/>
    <w:basedOn w:val="FootnotetextZchn"/>
    <w:link w:val="RodapADMPg"/>
    <w:rsid w:val="00167623"/>
    <w:rPr>
      <w:rFonts w:ascii="Times New Roman" w:eastAsia="Times New Roman" w:hAnsi="Times New Roman" w:cs="Arial"/>
      <w:color w:val="000000"/>
      <w:sz w:val="18"/>
      <w:szCs w:val="16"/>
      <w:lang w:val="en-GB" w:eastAsia="en-US"/>
    </w:rPr>
  </w:style>
  <w:style w:type="paragraph" w:customStyle="1" w:styleId="AbstractTtuloADMPg">
    <w:name w:val="Abstract Título ADMPg"/>
    <w:basedOn w:val="ResumoTtuloADMPg"/>
    <w:link w:val="AbstractTtuloADMPgChar"/>
    <w:qFormat/>
    <w:rsid w:val="00FF13D4"/>
    <w:rPr>
      <w:i/>
    </w:rPr>
  </w:style>
  <w:style w:type="character" w:customStyle="1" w:styleId="AbstractTtuloADMPgChar">
    <w:name w:val="Abstract Título ADMPg Char"/>
    <w:basedOn w:val="ResumoTtuloADMPgChar"/>
    <w:link w:val="AbstractTtuloADMPg"/>
    <w:rsid w:val="00FF13D4"/>
    <w:rPr>
      <w:rFonts w:ascii="Times New Roman" w:eastAsia="Times New Roman" w:hAnsi="Times New Roman"/>
      <w:b/>
      <w:i/>
      <w:sz w:val="24"/>
    </w:rPr>
  </w:style>
  <w:style w:type="paragraph" w:customStyle="1" w:styleId="KeywordsADMPg">
    <w:name w:val="Keywords ADMPg"/>
    <w:basedOn w:val="Palavras-ChaveADMPg"/>
    <w:link w:val="KeywordsADMPgChar"/>
    <w:qFormat/>
    <w:rsid w:val="00FF13D4"/>
    <w:pPr>
      <w:ind w:right="0"/>
    </w:pPr>
    <w:rPr>
      <w:i/>
    </w:rPr>
  </w:style>
  <w:style w:type="character" w:customStyle="1" w:styleId="KeywordsADMPgChar">
    <w:name w:val="Keywords ADMPg Char"/>
    <w:basedOn w:val="Palavras-ChaveADMPgChar"/>
    <w:link w:val="KeywordsADMPg"/>
    <w:rsid w:val="00FF13D4"/>
    <w:rPr>
      <w:rFonts w:ascii="Times New Roman" w:eastAsia="Times New Roman" w:hAnsi="Times New Roman"/>
      <w:b/>
      <w:i/>
    </w:rPr>
  </w:style>
  <w:style w:type="paragraph" w:customStyle="1" w:styleId="FiguraADMPg">
    <w:name w:val="Figura ADMPg"/>
    <w:basedOn w:val="Normal"/>
    <w:qFormat/>
    <w:rsid w:val="00E17862"/>
    <w:pPr>
      <w:spacing w:before="240" w:after="120" w:line="240" w:lineRule="auto"/>
      <w:jc w:val="center"/>
    </w:pPr>
    <w:rPr>
      <w:lang w:val="en-US" w:eastAsia="en-US"/>
    </w:rPr>
  </w:style>
  <w:style w:type="paragraph" w:styleId="Ttulo">
    <w:name w:val="Title"/>
    <w:basedOn w:val="Normal"/>
    <w:next w:val="Normal"/>
    <w:link w:val="TtuloChar"/>
    <w:rsid w:val="00CA734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A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rsid w:val="00CA734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Subttulo">
    <w:name w:val="Subtitle"/>
    <w:basedOn w:val="Normal"/>
    <w:next w:val="Normal"/>
    <w:link w:val="SubttuloChar"/>
    <w:uiPriority w:val="11"/>
    <w:rsid w:val="00CA73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A73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09BB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10743A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0743A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93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ientifico@admpg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style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n\Downloads\CAPSI2017Templa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BFAB-1B76-44F7-ACF2-D8ED2010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CAPSI2017Template</Template>
  <TotalTime>10</TotalTime>
  <Pages>5</Pages>
  <Words>1984</Words>
  <Characters>10716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Artigo</vt:lpstr>
      <vt:lpstr>Modelo de Artigo</vt:lpstr>
    </vt:vector>
  </TitlesOfParts>
  <Company>ESGT-IPSantarém</Company>
  <LinksUpToDate>false</LinksUpToDate>
  <CharactersWithSpaces>12675</CharactersWithSpaces>
  <SharedDoc>false</SharedDoc>
  <HLinks>
    <vt:vector size="6" baseType="variant"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mailto:capsi2016@iscap.ipp.pt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Artigo</dc:title>
  <dc:subject>CAPSI2014</dc:subject>
  <dc:creator>Cesar Eduardo Abud Limas</dc:creator>
  <cp:lastModifiedBy>Cris Dresch</cp:lastModifiedBy>
  <cp:revision>6</cp:revision>
  <dcterms:created xsi:type="dcterms:W3CDTF">2021-06-09T14:21:00Z</dcterms:created>
  <dcterms:modified xsi:type="dcterms:W3CDTF">2022-08-29T14:42:00Z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5a418675-71f7-3dfd-928c-b1a1fe1eccf8</vt:lpwstr>
  </property>
</Properties>
</file>